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8" w:rsidRDefault="005E33D8" w:rsidP="005E33D8">
      <w:pPr>
        <w:keepLines/>
        <w:spacing w:before="120" w:after="120"/>
        <w:ind w:firstLine="340"/>
        <w:jc w:val="right"/>
      </w:pPr>
      <w:r>
        <w:t>Załącznik nr</w:t>
      </w:r>
      <w:r w:rsidR="00560607">
        <w:t xml:space="preserve"> 1</w:t>
      </w:r>
      <w:r w:rsidR="00560607">
        <w:br/>
        <w:t xml:space="preserve">do Regulaminu Rekrutacji </w:t>
      </w:r>
      <w:r w:rsidR="00560607">
        <w:br/>
        <w:t>do</w:t>
      </w:r>
      <w:r>
        <w:t xml:space="preserve"> Publicznego Przedszkola</w:t>
      </w:r>
      <w:r>
        <w:br/>
        <w:t>w Drezdenku</w:t>
      </w:r>
    </w:p>
    <w:p w:rsidR="005E33D8" w:rsidRDefault="005E33D8" w:rsidP="005E33D8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b/>
        </w:rPr>
        <w:t>HARMONOGRAM CZYNNOSCI W POSTĘPOWANIU REKRUTACYJNYM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5458"/>
        <w:gridCol w:w="3096"/>
      </w:tblGrid>
      <w:tr w:rsidR="005E33D8" w:rsidTr="005E33D8">
        <w:trPr>
          <w:trHeight w:val="322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Rodzaj czynności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rPr>
                <w:b/>
              </w:rPr>
              <w:t>Termin</w:t>
            </w:r>
          </w:p>
        </w:tc>
      </w:tr>
      <w:tr w:rsidR="005E33D8" w:rsidTr="005E33D8">
        <w:trPr>
          <w:trHeight w:val="412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1.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Złożenie deklaracji przez rodziców dzieci uczęszczających do przedszkola lub innej formy wychowania przedszkolnego o kontynuacji wychowania przedszkolnego w danym przedszkolu lub innej formy wychowania przedszkolnego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22.02.2021 r. – 12.03.2021 r.</w:t>
            </w:r>
          </w:p>
        </w:tc>
      </w:tr>
      <w:tr w:rsidR="005E33D8" w:rsidTr="005E33D8">
        <w:trPr>
          <w:trHeight w:val="604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Składanie wniosków przez rodziców o przyjęcie dziecka do przedszkola lub innej formy wychowania przedszkolnego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19.03.2021 r. – 30.03.2021 r.</w:t>
            </w:r>
          </w:p>
        </w:tc>
      </w:tr>
      <w:tr w:rsidR="005E33D8" w:rsidTr="005E33D8">
        <w:trPr>
          <w:trHeight w:val="604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3.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Powołanie komisji rekrutacyjnej, a następnie weryfikacja przez komisję rekrutacyjną wniosków o przyjęcie do publicznego przedszkola lub innej formy wychowania przedszkolnego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31.03.2021 r. – 09.04.2021 r.</w:t>
            </w:r>
          </w:p>
        </w:tc>
      </w:tr>
      <w:tr w:rsidR="005E33D8" w:rsidTr="005E33D8">
        <w:trPr>
          <w:trHeight w:val="604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4.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Podanie do publicznej wiadomości przez komisję rekrutacyjną listy kandydatów zakwalifikowanych i niezakwalifikowanych w postępowaniu rekrutacyjnym do publicznego przedszkola lub innej formy wychowania przedszkolnego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do 14.04.2021 r.</w:t>
            </w:r>
          </w:p>
        </w:tc>
      </w:tr>
      <w:tr w:rsidR="005E33D8" w:rsidTr="005E33D8">
        <w:trPr>
          <w:trHeight w:val="604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Potwierdzenie przez rodziców woli przyjęcia dziecka do przedszkola lub innej formy wychowania przedszkolnego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15.04.2021 r. – 22.04.2021 r.</w:t>
            </w:r>
          </w:p>
        </w:tc>
      </w:tr>
      <w:tr w:rsidR="005E33D8" w:rsidTr="005E33D8">
        <w:trPr>
          <w:trHeight w:val="604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6.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27.04.2021 r.</w:t>
            </w:r>
          </w:p>
        </w:tc>
      </w:tr>
    </w:tbl>
    <w:p w:rsidR="005E33D8" w:rsidRDefault="005E33D8" w:rsidP="005E33D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b/>
          <w:color w:val="000000"/>
        </w:rPr>
        <w:t xml:space="preserve">HARMONOGRAM CZYNNOŚCI W POSTĘPOWANIU UZUPEŁNIAJĄCYM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5403"/>
        <w:gridCol w:w="3151"/>
      </w:tblGrid>
      <w:tr w:rsidR="005E33D8" w:rsidTr="005E33D8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Rodzaj czynności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Termin </w:t>
            </w:r>
          </w:p>
        </w:tc>
      </w:tr>
      <w:tr w:rsidR="005E33D8" w:rsidTr="005E33D8">
        <w:trPr>
          <w:trHeight w:val="595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Wniosek o przyjęcie dziecka do publicznego przedszkola lub innej formy wychowania przedszkolnego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10.05.2021 r. – 21.05.2021 r.</w:t>
            </w:r>
          </w:p>
        </w:tc>
      </w:tr>
      <w:tr w:rsidR="005E33D8" w:rsidTr="005E33D8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2.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Weryfikacja przez komisję rekrutacyjną wniosków o przyjęcie do przedszkola lub innej formy wychowania przedszkolnego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24.05.2021 r. – 26.05.2021 r.</w:t>
            </w:r>
          </w:p>
        </w:tc>
      </w:tr>
      <w:tr w:rsidR="005E33D8" w:rsidTr="005E33D8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Podanie do publicznej wiadomości przez komisję rekrutacyjną listy kandydatów zakwalifikowanych i niezakwalifikowanych w postępowaniu uzupełniającym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28.05.2021 r.</w:t>
            </w:r>
          </w:p>
        </w:tc>
      </w:tr>
      <w:tr w:rsidR="005E33D8" w:rsidTr="005E33D8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Potwierdzenie przez rodziców woli przyjęcia dziecka do przedszkola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31.05.2021 r. – 10.06.2021 r.</w:t>
            </w:r>
          </w:p>
        </w:tc>
      </w:tr>
      <w:tr w:rsidR="005E33D8" w:rsidTr="005E33D8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5E33D8" w:rsidRDefault="005E33D8">
            <w:pPr>
              <w:jc w:val="left"/>
              <w:rPr>
                <w:color w:val="000000"/>
              </w:rPr>
            </w:pPr>
            <w: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3D8" w:rsidRDefault="005E33D8">
            <w:pPr>
              <w:jc w:val="center"/>
              <w:rPr>
                <w:color w:val="000000"/>
              </w:rPr>
            </w:pPr>
            <w:r>
              <w:t>14.06.2021 r.</w:t>
            </w:r>
          </w:p>
        </w:tc>
      </w:tr>
    </w:tbl>
    <w:p w:rsidR="00D65EA5" w:rsidRDefault="00560607"/>
    <w:sectPr w:rsidR="00D65EA5" w:rsidSect="00C9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33D8"/>
    <w:rsid w:val="001C0D15"/>
    <w:rsid w:val="00560607"/>
    <w:rsid w:val="005E33D8"/>
    <w:rsid w:val="00A2198B"/>
    <w:rsid w:val="00C32832"/>
    <w:rsid w:val="00C9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3D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1769</Characters>
  <Application>Microsoft Office Word</Application>
  <DocSecurity>0</DocSecurity>
  <Lines>14</Lines>
  <Paragraphs>4</Paragraphs>
  <ScaleCrop>false</ScaleCrop>
  <Company>Acer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Przedszkolak</dc:creator>
  <cp:lastModifiedBy>Przedszkolak</cp:lastModifiedBy>
  <cp:revision>2</cp:revision>
  <dcterms:created xsi:type="dcterms:W3CDTF">2021-02-19T10:07:00Z</dcterms:created>
  <dcterms:modified xsi:type="dcterms:W3CDTF">2021-02-22T10:34:00Z</dcterms:modified>
</cp:coreProperties>
</file>