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BB79B" w14:textId="0A695898" w:rsidR="00FA08C9" w:rsidRPr="0040330A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OGŁOSZENIE  Nr GN</w:t>
      </w:r>
      <w:r w:rsidR="00416AB9">
        <w:rPr>
          <w:b/>
          <w:sz w:val="18"/>
          <w:szCs w:val="18"/>
        </w:rPr>
        <w:t>.</w:t>
      </w:r>
      <w:r w:rsidR="000C1994">
        <w:rPr>
          <w:b/>
          <w:sz w:val="18"/>
          <w:szCs w:val="18"/>
        </w:rPr>
        <w:t>1</w:t>
      </w:r>
      <w:r w:rsidR="00416AB9" w:rsidRPr="0040330A">
        <w:rPr>
          <w:b/>
          <w:sz w:val="18"/>
          <w:szCs w:val="18"/>
        </w:rPr>
        <w:t>.</w:t>
      </w:r>
      <w:r w:rsidRPr="0040330A">
        <w:rPr>
          <w:b/>
          <w:sz w:val="18"/>
          <w:szCs w:val="18"/>
        </w:rPr>
        <w:t>202</w:t>
      </w:r>
      <w:r w:rsidR="00483711">
        <w:rPr>
          <w:b/>
          <w:sz w:val="18"/>
          <w:szCs w:val="18"/>
        </w:rPr>
        <w:t>4</w:t>
      </w:r>
    </w:p>
    <w:p w14:paraId="041F833D" w14:textId="018A97D0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b/>
          <w:sz w:val="18"/>
          <w:szCs w:val="18"/>
        </w:rPr>
        <w:t>BURMISTRZA  DREZDENKA</w:t>
      </w:r>
    </w:p>
    <w:p w14:paraId="47FA6B0A" w14:textId="7BE3546A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z dnia</w:t>
      </w:r>
      <w:r>
        <w:rPr>
          <w:b/>
          <w:sz w:val="18"/>
          <w:szCs w:val="18"/>
        </w:rPr>
        <w:t xml:space="preserve"> </w:t>
      </w:r>
      <w:r w:rsidR="00DC24E1">
        <w:rPr>
          <w:b/>
          <w:sz w:val="18"/>
          <w:szCs w:val="18"/>
        </w:rPr>
        <w:t>25</w:t>
      </w:r>
      <w:r w:rsidR="00483711">
        <w:rPr>
          <w:b/>
          <w:sz w:val="18"/>
          <w:szCs w:val="18"/>
        </w:rPr>
        <w:t xml:space="preserve"> marca</w:t>
      </w:r>
      <w:r w:rsidR="004A024E">
        <w:rPr>
          <w:b/>
          <w:sz w:val="18"/>
          <w:szCs w:val="18"/>
        </w:rPr>
        <w:t xml:space="preserve"> 202</w:t>
      </w:r>
      <w:r w:rsidR="00483711">
        <w:rPr>
          <w:b/>
          <w:sz w:val="18"/>
          <w:szCs w:val="18"/>
        </w:rPr>
        <w:t>4</w:t>
      </w:r>
      <w:r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r.</w:t>
      </w:r>
    </w:p>
    <w:p w14:paraId="6CE93B18" w14:textId="20242B9F" w:rsidR="00FA08C9" w:rsidRPr="0076264C" w:rsidRDefault="00FA08C9" w:rsidP="00FA08C9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w sprawie podania do publicznej wiadomości wykazu nieruchomości przeznaczon</w:t>
      </w:r>
      <w:r w:rsidR="00E829D4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do zbycia</w:t>
      </w:r>
      <w:r w:rsidR="00A61E39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poł</w:t>
      </w:r>
      <w:r>
        <w:rPr>
          <w:b/>
          <w:sz w:val="18"/>
          <w:szCs w:val="18"/>
        </w:rPr>
        <w:t>ożn</w:t>
      </w:r>
      <w:r w:rsidR="00E829D4">
        <w:rPr>
          <w:b/>
          <w:sz w:val="18"/>
          <w:szCs w:val="18"/>
        </w:rPr>
        <w:t>ych</w:t>
      </w:r>
      <w:r w:rsidRPr="0076264C">
        <w:rPr>
          <w:b/>
          <w:sz w:val="18"/>
          <w:szCs w:val="18"/>
        </w:rPr>
        <w:t xml:space="preserve"> na terenie</w:t>
      </w:r>
      <w:r w:rsidR="00E829D4">
        <w:rPr>
          <w:b/>
          <w:sz w:val="18"/>
          <w:szCs w:val="18"/>
        </w:rPr>
        <w:t xml:space="preserve"> miasta i gminy</w:t>
      </w:r>
      <w:r w:rsidR="00763298">
        <w:rPr>
          <w:b/>
          <w:sz w:val="18"/>
          <w:szCs w:val="18"/>
        </w:rPr>
        <w:t xml:space="preserve"> </w:t>
      </w:r>
      <w:r w:rsidRPr="0076264C">
        <w:rPr>
          <w:b/>
          <w:sz w:val="18"/>
          <w:szCs w:val="18"/>
        </w:rPr>
        <w:t>Drezdenk</w:t>
      </w:r>
      <w:r w:rsidR="00E829D4">
        <w:rPr>
          <w:b/>
          <w:sz w:val="18"/>
          <w:szCs w:val="18"/>
        </w:rPr>
        <w:t>o</w:t>
      </w:r>
    </w:p>
    <w:p w14:paraId="4A8CE71A" w14:textId="5B2A6AFB" w:rsidR="00FA08C9" w:rsidRPr="0076264C" w:rsidRDefault="00FA08C9" w:rsidP="00FA08C9">
      <w:pPr>
        <w:pStyle w:val="Tekstpodstawowy2"/>
        <w:ind w:firstLine="708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>Działając na podstawie art.</w:t>
      </w:r>
      <w:r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35 ust.</w:t>
      </w:r>
      <w:r w:rsidR="00DC24E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 xml:space="preserve">1 i 2 ustawy z dnia 21 sierpnia 1997 roku o gospodarce nieruchomościami </w:t>
      </w:r>
      <w:r>
        <w:rPr>
          <w:sz w:val="18"/>
          <w:szCs w:val="18"/>
        </w:rPr>
        <w:t>(</w:t>
      </w:r>
      <w:r w:rsidRPr="00AE6F3F">
        <w:rPr>
          <w:sz w:val="18"/>
          <w:szCs w:val="18"/>
        </w:rPr>
        <w:t>tekst jednolity Dz. U. z 202</w:t>
      </w:r>
      <w:r w:rsidR="006E0ECE">
        <w:rPr>
          <w:sz w:val="18"/>
          <w:szCs w:val="18"/>
        </w:rPr>
        <w:t>3</w:t>
      </w:r>
      <w:r w:rsidRPr="00AE6F3F">
        <w:rPr>
          <w:sz w:val="18"/>
          <w:szCs w:val="18"/>
        </w:rPr>
        <w:t xml:space="preserve"> r. poz.</w:t>
      </w:r>
      <w:r w:rsidR="00AE6F3F" w:rsidRPr="00AE6F3F">
        <w:rPr>
          <w:sz w:val="18"/>
          <w:szCs w:val="18"/>
        </w:rPr>
        <w:t xml:space="preserve"> </w:t>
      </w:r>
      <w:r w:rsidR="006E0ECE">
        <w:rPr>
          <w:sz w:val="18"/>
          <w:szCs w:val="18"/>
        </w:rPr>
        <w:t>344</w:t>
      </w:r>
      <w:r w:rsidR="00B4039A">
        <w:rPr>
          <w:sz w:val="18"/>
          <w:szCs w:val="18"/>
        </w:rPr>
        <w:t xml:space="preserve"> ze zm.</w:t>
      </w:r>
      <w:r w:rsidRPr="00AE6F3F">
        <w:rPr>
          <w:sz w:val="18"/>
          <w:szCs w:val="18"/>
        </w:rPr>
        <w:t>)</w:t>
      </w:r>
    </w:p>
    <w:p w14:paraId="370D8665" w14:textId="2C84AD02" w:rsidR="00FF22CA" w:rsidRPr="00590F1A" w:rsidRDefault="00590F1A" w:rsidP="00590F1A">
      <w:pPr>
        <w:pStyle w:val="Tekstpodstawowy2"/>
        <w:ind w:firstLine="708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</w:t>
      </w:r>
      <w:r w:rsidR="00FA08C9" w:rsidRPr="0076264C">
        <w:rPr>
          <w:sz w:val="18"/>
          <w:szCs w:val="18"/>
        </w:rPr>
        <w:t>Burmistrz  Drezdenka</w:t>
      </w:r>
    </w:p>
    <w:p w14:paraId="10381DD4" w14:textId="78EDE137" w:rsidR="00273EFA" w:rsidRPr="0076264C" w:rsidRDefault="00273EFA" w:rsidP="00590F1A">
      <w:pPr>
        <w:pStyle w:val="Tekstpodstawowy2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o</w:t>
      </w:r>
      <w:r w:rsidR="00FA08C9" w:rsidRPr="0076264C">
        <w:rPr>
          <w:b/>
          <w:sz w:val="18"/>
          <w:szCs w:val="18"/>
        </w:rPr>
        <w:t>głasza</w:t>
      </w:r>
      <w:r w:rsidR="00FF22CA">
        <w:rPr>
          <w:b/>
          <w:sz w:val="18"/>
          <w:szCs w:val="18"/>
        </w:rPr>
        <w:t>,</w:t>
      </w:r>
      <w:r w:rsidR="00FA08C9" w:rsidRPr="0076264C">
        <w:rPr>
          <w:b/>
          <w:sz w:val="18"/>
          <w:szCs w:val="18"/>
        </w:rPr>
        <w:t xml:space="preserve"> co następuje</w:t>
      </w:r>
      <w:r w:rsidR="00FF22CA">
        <w:rPr>
          <w:b/>
          <w:sz w:val="18"/>
          <w:szCs w:val="18"/>
        </w:rPr>
        <w:t>:</w:t>
      </w:r>
    </w:p>
    <w:p w14:paraId="09E879B3" w14:textId="36916DCB" w:rsidR="00946A31" w:rsidRPr="0076264C" w:rsidRDefault="00FA08C9" w:rsidP="00946A31">
      <w:pPr>
        <w:pStyle w:val="Tekstpodstawowy2"/>
        <w:jc w:val="center"/>
        <w:rPr>
          <w:b/>
          <w:sz w:val="18"/>
          <w:szCs w:val="18"/>
        </w:rPr>
      </w:pPr>
      <w:r w:rsidRPr="0076264C">
        <w:rPr>
          <w:b/>
          <w:sz w:val="18"/>
          <w:szCs w:val="18"/>
        </w:rPr>
        <w:t>I.</w:t>
      </w:r>
    </w:p>
    <w:p w14:paraId="7B438EF3" w14:textId="533DEBA4" w:rsidR="00FA08C9" w:rsidRPr="0076264C" w:rsidRDefault="00FA08C9" w:rsidP="00FA08C9">
      <w:pPr>
        <w:pStyle w:val="Tekstpodstawowy2"/>
        <w:jc w:val="center"/>
        <w:rPr>
          <w:sz w:val="18"/>
          <w:szCs w:val="18"/>
        </w:rPr>
      </w:pPr>
      <w:r w:rsidRPr="0076264C">
        <w:rPr>
          <w:sz w:val="18"/>
          <w:szCs w:val="18"/>
        </w:rPr>
        <w:t xml:space="preserve">z zasobu nieruchomości Gminy Drezdenko </w:t>
      </w:r>
      <w:r w:rsidR="00FF22CA">
        <w:rPr>
          <w:sz w:val="18"/>
          <w:szCs w:val="18"/>
        </w:rPr>
        <w:t>do zbyci</w:t>
      </w:r>
      <w:r w:rsidR="00273EFA">
        <w:rPr>
          <w:sz w:val="18"/>
          <w:szCs w:val="18"/>
        </w:rPr>
        <w:t>a</w:t>
      </w:r>
      <w:r w:rsidR="00FF22CA">
        <w:rPr>
          <w:sz w:val="18"/>
          <w:szCs w:val="18"/>
        </w:rPr>
        <w:t xml:space="preserve"> przeznaczon</w:t>
      </w:r>
      <w:r w:rsidR="00A61E39">
        <w:rPr>
          <w:sz w:val="18"/>
          <w:szCs w:val="18"/>
        </w:rPr>
        <w:t>a została</w:t>
      </w:r>
      <w:r w:rsidR="00FF22C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niżej wymienion</w:t>
      </w:r>
      <w:r w:rsidR="00A61E39">
        <w:rPr>
          <w:sz w:val="18"/>
          <w:szCs w:val="18"/>
        </w:rPr>
        <w:t>a</w:t>
      </w:r>
      <w:r w:rsidRPr="0076264C">
        <w:rPr>
          <w:sz w:val="18"/>
          <w:szCs w:val="18"/>
        </w:rPr>
        <w:t xml:space="preserve"> nieruchomoś</w:t>
      </w:r>
      <w:r w:rsidR="00A61E39">
        <w:rPr>
          <w:sz w:val="18"/>
          <w:szCs w:val="18"/>
        </w:rPr>
        <w:t>ć</w:t>
      </w:r>
      <w:r w:rsidRPr="0076264C">
        <w:rPr>
          <w:sz w:val="18"/>
          <w:szCs w:val="18"/>
        </w:rPr>
        <w:t>:</w:t>
      </w:r>
    </w:p>
    <w:tbl>
      <w:tblPr>
        <w:tblW w:w="15528" w:type="dxa"/>
        <w:tblInd w:w="-24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426"/>
        <w:gridCol w:w="1276"/>
        <w:gridCol w:w="1701"/>
        <w:gridCol w:w="1211"/>
        <w:gridCol w:w="1559"/>
        <w:gridCol w:w="2475"/>
        <w:gridCol w:w="3260"/>
        <w:gridCol w:w="1352"/>
        <w:gridCol w:w="1276"/>
        <w:gridCol w:w="992"/>
      </w:tblGrid>
      <w:tr w:rsidR="00FA08C9" w:rsidRPr="0076264C" w14:paraId="2011F754" w14:textId="77777777" w:rsidTr="00B4039A">
        <w:tc>
          <w:tcPr>
            <w:tcW w:w="426" w:type="dxa"/>
            <w:tcBorders>
              <w:bottom w:val="nil"/>
            </w:tcBorders>
            <w:vAlign w:val="center"/>
          </w:tcPr>
          <w:p w14:paraId="69CFF8D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6A8A0D9F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4D396B7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11" w:type="dxa"/>
            <w:tcBorders>
              <w:bottom w:val="nil"/>
            </w:tcBorders>
            <w:vAlign w:val="center"/>
          </w:tcPr>
          <w:p w14:paraId="2EDCCB36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676CB0A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tcBorders>
              <w:bottom w:val="nil"/>
            </w:tcBorders>
            <w:vAlign w:val="center"/>
          </w:tcPr>
          <w:p w14:paraId="4FC2E9CA" w14:textId="77777777" w:rsidR="00FA08C9" w:rsidRPr="0076264C" w:rsidRDefault="00FA08C9" w:rsidP="007C0F76">
            <w:pPr>
              <w:pStyle w:val="Tekstprzypisudolnego"/>
              <w:jc w:val="center"/>
              <w:rPr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nil"/>
            </w:tcBorders>
            <w:vAlign w:val="center"/>
          </w:tcPr>
          <w:p w14:paraId="038FB76A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620" w:type="dxa"/>
            <w:gridSpan w:val="3"/>
            <w:vAlign w:val="center"/>
          </w:tcPr>
          <w:p w14:paraId="3B7C067F" w14:textId="77777777" w:rsidR="00FA08C9" w:rsidRPr="007C0F76" w:rsidRDefault="00FA08C9" w:rsidP="007C0F76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Przeznaczona do:</w:t>
            </w:r>
          </w:p>
        </w:tc>
      </w:tr>
      <w:tr w:rsidR="00FA08C9" w:rsidRPr="0076264C" w14:paraId="3B5F1F04" w14:textId="77777777" w:rsidTr="00B4039A">
        <w:tc>
          <w:tcPr>
            <w:tcW w:w="426" w:type="dxa"/>
            <w:tcBorders>
              <w:top w:val="nil"/>
            </w:tcBorders>
          </w:tcPr>
          <w:p w14:paraId="6C4A060A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6ED69422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276" w:type="dxa"/>
            <w:tcBorders>
              <w:top w:val="nil"/>
            </w:tcBorders>
          </w:tcPr>
          <w:p w14:paraId="38FDC8C6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Nr ewidencyjny nieruchomości</w:t>
            </w:r>
          </w:p>
        </w:tc>
        <w:tc>
          <w:tcPr>
            <w:tcW w:w="1701" w:type="dxa"/>
            <w:tcBorders>
              <w:top w:val="nil"/>
            </w:tcBorders>
          </w:tcPr>
          <w:p w14:paraId="7B0C2779" w14:textId="3749499B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Oznaczenie w księdze wieczystej</w:t>
            </w:r>
          </w:p>
        </w:tc>
        <w:tc>
          <w:tcPr>
            <w:tcW w:w="1211" w:type="dxa"/>
            <w:tcBorders>
              <w:top w:val="nil"/>
            </w:tcBorders>
          </w:tcPr>
          <w:p w14:paraId="1C533B1B" w14:textId="121A38A9" w:rsidR="00FA08C9" w:rsidRPr="00AE563D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 xml:space="preserve">Powierzchnia w </w:t>
            </w:r>
            <w:r w:rsidR="00483711">
              <w:rPr>
                <w:b/>
                <w:bCs/>
                <w:sz w:val="18"/>
                <w:szCs w:val="18"/>
              </w:rPr>
              <w:t>ha</w:t>
            </w:r>
          </w:p>
          <w:p w14:paraId="400F2EE2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(udział)</w:t>
            </w:r>
          </w:p>
        </w:tc>
        <w:tc>
          <w:tcPr>
            <w:tcW w:w="1559" w:type="dxa"/>
            <w:tcBorders>
              <w:top w:val="nil"/>
            </w:tcBorders>
          </w:tcPr>
          <w:p w14:paraId="21867729" w14:textId="77777777" w:rsidR="00FA08C9" w:rsidRPr="007C0F76" w:rsidRDefault="00FA08C9" w:rsidP="00611759">
            <w:pPr>
              <w:spacing w:before="55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Położenie nieruchomości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3E961851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Opis nieruchomości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1F2FACA6" w14:textId="77777777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Przeznaczenie w planie miejscowym</w:t>
            </w:r>
          </w:p>
        </w:tc>
        <w:tc>
          <w:tcPr>
            <w:tcW w:w="1352" w:type="dxa"/>
          </w:tcPr>
          <w:p w14:paraId="02FF3240" w14:textId="77777777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Sprzedaży</w:t>
            </w:r>
          </w:p>
        </w:tc>
        <w:tc>
          <w:tcPr>
            <w:tcW w:w="1276" w:type="dxa"/>
          </w:tcPr>
          <w:p w14:paraId="133781D7" w14:textId="2CACA3C3" w:rsidR="00FA08C9" w:rsidRPr="007C0F76" w:rsidRDefault="00FA08C9" w:rsidP="00611759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Wieczystego</w:t>
            </w:r>
          </w:p>
          <w:p w14:paraId="537CDE9D" w14:textId="7175C52F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użytkowania</w:t>
            </w:r>
          </w:p>
        </w:tc>
        <w:tc>
          <w:tcPr>
            <w:tcW w:w="992" w:type="dxa"/>
          </w:tcPr>
          <w:p w14:paraId="7874FEC7" w14:textId="43D388F0" w:rsidR="00FA08C9" w:rsidRPr="007C0F76" w:rsidRDefault="00FA08C9" w:rsidP="00611759">
            <w:pPr>
              <w:jc w:val="center"/>
              <w:rPr>
                <w:b/>
                <w:bCs/>
                <w:sz w:val="18"/>
                <w:szCs w:val="18"/>
              </w:rPr>
            </w:pPr>
            <w:r w:rsidRPr="007C0F76">
              <w:rPr>
                <w:b/>
                <w:bCs/>
                <w:sz w:val="18"/>
                <w:szCs w:val="18"/>
              </w:rPr>
              <w:t>Oddania w najem lub dzierżawę</w:t>
            </w:r>
          </w:p>
        </w:tc>
      </w:tr>
      <w:tr w:rsidR="00FA08C9" w:rsidRPr="0076264C" w14:paraId="3183EF52" w14:textId="77777777" w:rsidTr="00B4039A">
        <w:trPr>
          <w:trHeight w:val="264"/>
        </w:trPr>
        <w:tc>
          <w:tcPr>
            <w:tcW w:w="426" w:type="dxa"/>
            <w:tcBorders>
              <w:top w:val="nil"/>
            </w:tcBorders>
            <w:vAlign w:val="center"/>
          </w:tcPr>
          <w:p w14:paraId="4B35A6B5" w14:textId="7EF36AD1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</w:tcBorders>
            <w:vAlign w:val="center"/>
          </w:tcPr>
          <w:p w14:paraId="644947D1" w14:textId="03CC695D" w:rsidR="00FA08C9" w:rsidRPr="0076264C" w:rsidRDefault="00404D16" w:rsidP="007C0F76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nil"/>
            </w:tcBorders>
            <w:vAlign w:val="center"/>
          </w:tcPr>
          <w:p w14:paraId="6A550380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3</w:t>
            </w:r>
          </w:p>
        </w:tc>
        <w:tc>
          <w:tcPr>
            <w:tcW w:w="1211" w:type="dxa"/>
            <w:tcBorders>
              <w:top w:val="nil"/>
            </w:tcBorders>
            <w:vAlign w:val="center"/>
          </w:tcPr>
          <w:p w14:paraId="5A7438E3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top w:val="nil"/>
            </w:tcBorders>
            <w:vAlign w:val="center"/>
          </w:tcPr>
          <w:p w14:paraId="37B7522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5</w:t>
            </w:r>
          </w:p>
        </w:tc>
        <w:tc>
          <w:tcPr>
            <w:tcW w:w="2475" w:type="dxa"/>
            <w:tcBorders>
              <w:top w:val="nil"/>
            </w:tcBorders>
            <w:vAlign w:val="center"/>
          </w:tcPr>
          <w:p w14:paraId="0ED86FE7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</w:t>
            </w:r>
          </w:p>
        </w:tc>
        <w:tc>
          <w:tcPr>
            <w:tcW w:w="3260" w:type="dxa"/>
            <w:tcBorders>
              <w:top w:val="nil"/>
            </w:tcBorders>
            <w:vAlign w:val="center"/>
          </w:tcPr>
          <w:p w14:paraId="2049A572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vAlign w:val="center"/>
          </w:tcPr>
          <w:p w14:paraId="445CC68E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3639FBA5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  <w:vAlign w:val="center"/>
          </w:tcPr>
          <w:p w14:paraId="6977BC69" w14:textId="77777777" w:rsidR="00FA08C9" w:rsidRPr="0076264C" w:rsidRDefault="00FA08C9" w:rsidP="007C0F76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10</w:t>
            </w:r>
          </w:p>
        </w:tc>
      </w:tr>
      <w:tr w:rsidR="00F4027E" w:rsidRPr="0076264C" w14:paraId="1BAD656D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2D80FB33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1.</w:t>
            </w:r>
          </w:p>
        </w:tc>
        <w:tc>
          <w:tcPr>
            <w:tcW w:w="1276" w:type="dxa"/>
            <w:vAlign w:val="center"/>
          </w:tcPr>
          <w:p w14:paraId="4831A845" w14:textId="29D77175" w:rsidR="00F4027E" w:rsidRPr="0076264C" w:rsidRDefault="00483711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404/7</w:t>
            </w:r>
          </w:p>
        </w:tc>
        <w:tc>
          <w:tcPr>
            <w:tcW w:w="1701" w:type="dxa"/>
            <w:vAlign w:val="center"/>
          </w:tcPr>
          <w:p w14:paraId="3411499E" w14:textId="48817DAA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483711">
              <w:rPr>
                <w:sz w:val="18"/>
                <w:szCs w:val="18"/>
              </w:rPr>
              <w:t>00024709/2</w:t>
            </w:r>
          </w:p>
        </w:tc>
        <w:tc>
          <w:tcPr>
            <w:tcW w:w="1211" w:type="dxa"/>
            <w:vAlign w:val="center"/>
          </w:tcPr>
          <w:p w14:paraId="1641F11E" w14:textId="298CB01F" w:rsidR="00F62C3A" w:rsidRPr="0076264C" w:rsidRDefault="00483711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0,1029</w:t>
            </w:r>
          </w:p>
        </w:tc>
        <w:tc>
          <w:tcPr>
            <w:tcW w:w="1559" w:type="dxa"/>
            <w:vAlign w:val="center"/>
          </w:tcPr>
          <w:p w14:paraId="5F98FCF4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5A2EB95E" w14:textId="77777777" w:rsidR="00F4027E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1AB70606" w14:textId="77777777" w:rsidR="00E829D4" w:rsidRDefault="00E829D4" w:rsidP="00F4027E">
            <w:pPr>
              <w:jc w:val="center"/>
              <w:rPr>
                <w:sz w:val="18"/>
                <w:szCs w:val="18"/>
              </w:rPr>
            </w:pPr>
          </w:p>
          <w:p w14:paraId="56E09107" w14:textId="641B31C2" w:rsidR="00B4039A" w:rsidRDefault="00483711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Drawiny</w:t>
            </w:r>
          </w:p>
          <w:p w14:paraId="7ACBC0A5" w14:textId="0DD366BB" w:rsidR="00F4027E" w:rsidRPr="0076264C" w:rsidRDefault="00F4027E" w:rsidP="00B4039A">
            <w:pPr>
              <w:jc w:val="center"/>
              <w:rPr>
                <w:sz w:val="18"/>
                <w:szCs w:val="18"/>
              </w:rPr>
            </w:pPr>
          </w:p>
          <w:p w14:paraId="75AA755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  <w:p w14:paraId="2764B778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75" w:type="dxa"/>
            <w:vAlign w:val="center"/>
          </w:tcPr>
          <w:p w14:paraId="5DDF2BDE" w14:textId="0B36A241" w:rsidR="00F4027E" w:rsidRPr="00AE563D" w:rsidRDefault="000C1994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położona </w:t>
            </w:r>
            <w:r w:rsidR="00E829D4">
              <w:rPr>
                <w:sz w:val="18"/>
                <w:szCs w:val="18"/>
              </w:rPr>
              <w:t xml:space="preserve">jest w miejscowość </w:t>
            </w:r>
            <w:r w:rsidR="00483711">
              <w:rPr>
                <w:sz w:val="18"/>
                <w:szCs w:val="18"/>
              </w:rPr>
              <w:t>Drawiny</w:t>
            </w:r>
            <w:r w:rsidR="00E829D4">
              <w:rPr>
                <w:sz w:val="18"/>
                <w:szCs w:val="18"/>
              </w:rPr>
              <w:t xml:space="preserve">. </w:t>
            </w:r>
            <w:r w:rsidR="00483711">
              <w:rPr>
                <w:sz w:val="18"/>
                <w:szCs w:val="18"/>
              </w:rPr>
              <w:t xml:space="preserve">W bezpośrednim sąsiedztwie działki znajduje się przystanek kolejowy oraz </w:t>
            </w:r>
            <w:r w:rsidR="00E829D4">
              <w:rPr>
                <w:sz w:val="18"/>
                <w:szCs w:val="18"/>
              </w:rPr>
              <w:t xml:space="preserve">istniejąca zabudowa </w:t>
            </w:r>
            <w:r w:rsidR="00483711">
              <w:rPr>
                <w:sz w:val="18"/>
                <w:szCs w:val="18"/>
              </w:rPr>
              <w:t xml:space="preserve">mieszkaniowa jednorodzinna. </w:t>
            </w:r>
            <w:r w:rsidR="00E829D4">
              <w:rPr>
                <w:sz w:val="18"/>
                <w:szCs w:val="18"/>
              </w:rPr>
              <w:t xml:space="preserve">Dojazd </w:t>
            </w:r>
            <w:r w:rsidR="00483711">
              <w:rPr>
                <w:sz w:val="18"/>
                <w:szCs w:val="18"/>
              </w:rPr>
              <w:t>do działki drogami utwardzonymi. Działka</w:t>
            </w:r>
            <w:r w:rsidR="00454E82">
              <w:rPr>
                <w:sz w:val="18"/>
                <w:szCs w:val="18"/>
              </w:rPr>
              <w:t xml:space="preserve"> nie jest uzbrojona – znajduje się </w:t>
            </w:r>
            <w:r w:rsidR="00483711">
              <w:rPr>
                <w:sz w:val="18"/>
                <w:szCs w:val="18"/>
              </w:rPr>
              <w:t xml:space="preserve">w strefie uzbrojeni w wodociąg i energię elektryczną. </w:t>
            </w:r>
          </w:p>
        </w:tc>
        <w:tc>
          <w:tcPr>
            <w:tcW w:w="3260" w:type="dxa"/>
            <w:vAlign w:val="center"/>
          </w:tcPr>
          <w:p w14:paraId="55A2C31B" w14:textId="7EA7F0A8" w:rsidR="00F4027E" w:rsidRPr="0076264C" w:rsidRDefault="00483711" w:rsidP="00E82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numer 404/7, obręb Drawiny nie jest objęt</w:t>
            </w:r>
            <w:r w:rsidR="00DC24E1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 miejscowym planem zagospodarowania przestrzennego i nie znajduje się w obszarze obowiązkowego sporządzenia planu na podstawie studium uwarunkowań i kierunków zagospodarowania przestrzennego gminy Drezdenko zatwierdzonego uchwałą nr LVIII/361/2022 Rady Miejskiej </w:t>
            </w:r>
            <w:r w:rsidR="00E27A1E">
              <w:rPr>
                <w:sz w:val="18"/>
                <w:szCs w:val="18"/>
              </w:rPr>
              <w:t xml:space="preserve">w Drezdenku z dnia 22.02.2022 r. dla działki w terminie od 1 stycznia 2002 r. nie została wydana decyzja o warunkach zabudowy, natomiast decyzje wydane przed 2002 r. posiadały określony termin ważności – </w:t>
            </w:r>
            <w:r w:rsidR="00DC24E1">
              <w:rPr>
                <w:sz w:val="18"/>
                <w:szCs w:val="18"/>
              </w:rPr>
              <w:br/>
            </w:r>
            <w:r w:rsidR="00E27A1E">
              <w:rPr>
                <w:sz w:val="18"/>
                <w:szCs w:val="18"/>
              </w:rPr>
              <w:t xml:space="preserve">2 lata. W studium uwarunkowań </w:t>
            </w:r>
            <w:r w:rsidR="00DC24E1">
              <w:rPr>
                <w:sz w:val="18"/>
                <w:szCs w:val="18"/>
              </w:rPr>
              <w:br/>
            </w:r>
            <w:r w:rsidR="00E27A1E">
              <w:rPr>
                <w:sz w:val="18"/>
                <w:szCs w:val="18"/>
              </w:rPr>
              <w:t>i kierunków zagospodarowania przestrzennego gminy Drezdenko działka 404/7 położona jest na terenach o wiodącej funkcji mieszkaniowej. Działka nie jest położona na obszarze rewitalizacji wyznaczonym uchwałą nr LIX/375/2022 Rady Miejskiej w Drezdenku z dnia 29.03.2022 r. Gmina Drezdenko nie posiada Gminnego Programu Rewitalizacji ani Specjalnej Strefy Rewitalizacji.</w:t>
            </w:r>
            <w:r w:rsidR="00FF244A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52" w:type="dxa"/>
            <w:vAlign w:val="center"/>
          </w:tcPr>
          <w:p w14:paraId="3A4F6633" w14:textId="77777777" w:rsidR="00877F5E" w:rsidRDefault="00877F5E" w:rsidP="00F4027E">
            <w:pPr>
              <w:jc w:val="center"/>
              <w:rPr>
                <w:sz w:val="18"/>
                <w:szCs w:val="18"/>
              </w:rPr>
            </w:pPr>
          </w:p>
          <w:p w14:paraId="7E2C8BE1" w14:textId="7B31A337" w:rsidR="00F4027E" w:rsidRDefault="00AE563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F4027E" w:rsidRPr="0076264C">
              <w:rPr>
                <w:sz w:val="18"/>
                <w:szCs w:val="18"/>
              </w:rPr>
              <w:t>ziałka</w:t>
            </w:r>
          </w:p>
          <w:p w14:paraId="6023CC62" w14:textId="3665D1E2" w:rsidR="00AE563D" w:rsidRPr="0076264C" w:rsidRDefault="00AE563D" w:rsidP="00F4027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864A2D1" w14:textId="5B29DEF6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27C71640" w14:textId="77777777" w:rsidR="00F4027E" w:rsidRPr="0076264C" w:rsidRDefault="00F4027E" w:rsidP="00F4027E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</w:tr>
      <w:tr w:rsidR="00EC22FB" w:rsidRPr="0076264C" w14:paraId="36B0B980" w14:textId="77777777" w:rsidTr="00B4039A">
        <w:trPr>
          <w:trHeight w:val="2962"/>
        </w:trPr>
        <w:tc>
          <w:tcPr>
            <w:tcW w:w="426" w:type="dxa"/>
            <w:vAlign w:val="center"/>
          </w:tcPr>
          <w:p w14:paraId="42BCD79A" w14:textId="2859D7BC" w:rsidR="00EC22FB" w:rsidRPr="0076264C" w:rsidRDefault="00EC22F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276" w:type="dxa"/>
            <w:vAlign w:val="center"/>
          </w:tcPr>
          <w:p w14:paraId="61A801BD" w14:textId="42941493" w:rsidR="00EC22FB" w:rsidRDefault="00E27A1E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352/8</w:t>
            </w:r>
          </w:p>
        </w:tc>
        <w:tc>
          <w:tcPr>
            <w:tcW w:w="1701" w:type="dxa"/>
            <w:vAlign w:val="center"/>
          </w:tcPr>
          <w:p w14:paraId="0557A4DA" w14:textId="3E6AB952" w:rsidR="00EC22FB" w:rsidRDefault="00EC22F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</w:t>
            </w:r>
            <w:r w:rsidR="00E27A1E">
              <w:rPr>
                <w:sz w:val="18"/>
                <w:szCs w:val="18"/>
              </w:rPr>
              <w:t>00032366/4</w:t>
            </w:r>
          </w:p>
        </w:tc>
        <w:tc>
          <w:tcPr>
            <w:tcW w:w="1211" w:type="dxa"/>
            <w:vAlign w:val="center"/>
          </w:tcPr>
          <w:p w14:paraId="0E5BF5F9" w14:textId="77358F8D" w:rsidR="00EC22FB" w:rsidRDefault="00E27A1E" w:rsidP="000C1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0,1500</w:t>
            </w:r>
          </w:p>
        </w:tc>
        <w:tc>
          <w:tcPr>
            <w:tcW w:w="1559" w:type="dxa"/>
            <w:vAlign w:val="center"/>
          </w:tcPr>
          <w:p w14:paraId="78F7FC76" w14:textId="4A48C632" w:rsidR="00EC22FB" w:rsidRDefault="00EC22F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475" w:type="dxa"/>
            <w:vAlign w:val="center"/>
          </w:tcPr>
          <w:p w14:paraId="1CADE933" w14:textId="3E3703D8" w:rsidR="00454E82" w:rsidRDefault="00EC22FB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 położona jest w</w:t>
            </w:r>
            <w:r w:rsidR="006D07CA">
              <w:rPr>
                <w:sz w:val="18"/>
                <w:szCs w:val="18"/>
              </w:rPr>
              <w:t>e wschodniej części</w:t>
            </w:r>
            <w:r>
              <w:rPr>
                <w:sz w:val="18"/>
                <w:szCs w:val="18"/>
              </w:rPr>
              <w:t xml:space="preserve"> Drezdenka</w:t>
            </w:r>
            <w:r w:rsidR="00806FE7">
              <w:rPr>
                <w:sz w:val="18"/>
                <w:szCs w:val="18"/>
              </w:rPr>
              <w:t xml:space="preserve">. </w:t>
            </w:r>
            <w:r w:rsidR="006D07CA">
              <w:rPr>
                <w:sz w:val="18"/>
                <w:szCs w:val="18"/>
              </w:rPr>
              <w:t>Działka od zachodu i północy przylega do nieruchomości zabudowanych, od południa do drogi dojazdowej, natomiast od wschodu do terenów niezabudowanych. Dojazd do działki drog</w:t>
            </w:r>
            <w:r w:rsidR="00454E82">
              <w:rPr>
                <w:sz w:val="18"/>
                <w:szCs w:val="18"/>
              </w:rPr>
              <w:t>ą</w:t>
            </w:r>
            <w:r w:rsidR="006D07CA">
              <w:rPr>
                <w:sz w:val="18"/>
                <w:szCs w:val="18"/>
              </w:rPr>
              <w:t xml:space="preserve"> asfaltow</w:t>
            </w:r>
            <w:r w:rsidR="00454E82">
              <w:rPr>
                <w:sz w:val="18"/>
                <w:szCs w:val="18"/>
              </w:rPr>
              <w:t>ą</w:t>
            </w:r>
            <w:r w:rsidR="006D07CA">
              <w:rPr>
                <w:sz w:val="18"/>
                <w:szCs w:val="18"/>
              </w:rPr>
              <w:t xml:space="preserve"> oraz odcinek drogą gruntową. </w:t>
            </w:r>
          </w:p>
          <w:p w14:paraId="3798FAF5" w14:textId="63924A9C" w:rsidR="00454E82" w:rsidRDefault="00454E82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nie jest uzbrojona - </w:t>
            </w:r>
          </w:p>
          <w:p w14:paraId="5C9D451C" w14:textId="76CAE16D" w:rsidR="00EC22FB" w:rsidRDefault="006D07CA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znajduje się w </w:t>
            </w:r>
            <w:r w:rsidR="00454E82">
              <w:rPr>
                <w:sz w:val="18"/>
                <w:szCs w:val="18"/>
              </w:rPr>
              <w:t xml:space="preserve">strefie uzbrojenia w </w:t>
            </w:r>
            <w:r>
              <w:rPr>
                <w:sz w:val="18"/>
                <w:szCs w:val="18"/>
              </w:rPr>
              <w:t>wodociąg, ga</w:t>
            </w:r>
            <w:r w:rsidR="00454E82">
              <w:rPr>
                <w:sz w:val="18"/>
                <w:szCs w:val="18"/>
              </w:rPr>
              <w:t>z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br/>
              <w:t xml:space="preserve">i </w:t>
            </w:r>
            <w:r w:rsidR="00454E82">
              <w:rPr>
                <w:sz w:val="18"/>
                <w:szCs w:val="18"/>
              </w:rPr>
              <w:t xml:space="preserve">energię </w:t>
            </w:r>
            <w:r>
              <w:rPr>
                <w:sz w:val="18"/>
                <w:szCs w:val="18"/>
              </w:rPr>
              <w:t>elektryczn</w:t>
            </w:r>
            <w:r w:rsidR="00454E82">
              <w:rPr>
                <w:sz w:val="18"/>
                <w:szCs w:val="18"/>
              </w:rPr>
              <w:t>ą</w:t>
            </w:r>
            <w:r>
              <w:rPr>
                <w:sz w:val="18"/>
                <w:szCs w:val="18"/>
              </w:rPr>
              <w:t xml:space="preserve">. </w:t>
            </w:r>
          </w:p>
        </w:tc>
        <w:tc>
          <w:tcPr>
            <w:tcW w:w="3260" w:type="dxa"/>
            <w:vAlign w:val="center"/>
          </w:tcPr>
          <w:p w14:paraId="187121F5" w14:textId="098A5B85" w:rsidR="00EC22FB" w:rsidRDefault="006D07CA" w:rsidP="00E829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Działka numer 352/8, obręb Drezdenko zgodnie z miejscowym planem zagospodarowania przestrzennego miasta Drezdenko zatwierdzonym uchwałą Nr XLIX/331/10 Rady Miejskiej w Drezdenku z dnia 25.03.2010 r. ogłoszoną w Dz. Urz. Woj. Lubuskiego Nr 84 poz. 1140 z dnia 24.08.2010 r. położona jest na terenie o symbolu zapisu: 3MN – tereny zabudowy mieszkaniowej jednorodzinnej. Przedmiotowa nieruchomość nie jest położona na obszarze rewitalizacji wyznaczonym uchwałą nr LIX/375/2022 Rady Miejskiej w Drezdenku z dnia 29.03.2022 r. w dniu 22.12.2022 r. </w:t>
            </w:r>
            <w:r w:rsidR="00BF4030">
              <w:rPr>
                <w:sz w:val="18"/>
                <w:szCs w:val="18"/>
              </w:rPr>
              <w:t>Rada Miejska w Drezdenku podjęła uchwałę nr LXXI/461/2022 w sprawie przyjęcia Gminnego Programu Rewitalizacji Gminy Drezdenko na lata 2022-2030, w którym nie przewidziano konieczności ustanowienia Specjalnej Strefy Rewitalizacji.</w:t>
            </w:r>
            <w:r w:rsidR="00EC22F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352" w:type="dxa"/>
            <w:vAlign w:val="center"/>
          </w:tcPr>
          <w:p w14:paraId="4730853A" w14:textId="2F2B0D88" w:rsidR="00EC22FB" w:rsidRDefault="00A06A4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działka</w:t>
            </w:r>
          </w:p>
        </w:tc>
        <w:tc>
          <w:tcPr>
            <w:tcW w:w="1276" w:type="dxa"/>
            <w:vAlign w:val="center"/>
          </w:tcPr>
          <w:p w14:paraId="2B73D804" w14:textId="1B9A9278" w:rsidR="00EC22FB" w:rsidRPr="0076264C" w:rsidRDefault="00A06A4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1632D20B" w14:textId="13F1C5BC" w:rsidR="00EC22FB" w:rsidRPr="0076264C" w:rsidRDefault="00A06A4F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64CD" w:rsidRPr="0076264C" w14:paraId="0F068E96" w14:textId="77777777" w:rsidTr="00A03624">
        <w:trPr>
          <w:trHeight w:val="3034"/>
        </w:trPr>
        <w:tc>
          <w:tcPr>
            <w:tcW w:w="426" w:type="dxa"/>
            <w:vAlign w:val="center"/>
          </w:tcPr>
          <w:p w14:paraId="722E8719" w14:textId="44B411FD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1276" w:type="dxa"/>
            <w:vAlign w:val="center"/>
          </w:tcPr>
          <w:p w14:paraId="7E01B65A" w14:textId="7FD36FEF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1108/6 wraz </w:t>
            </w:r>
            <w:r w:rsidR="00ED5F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udziałem ¼ </w:t>
            </w:r>
            <w:r w:rsidR="00ED5F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działce nr 1108/3</w:t>
            </w:r>
          </w:p>
        </w:tc>
        <w:tc>
          <w:tcPr>
            <w:tcW w:w="1701" w:type="dxa"/>
            <w:vAlign w:val="center"/>
          </w:tcPr>
          <w:p w14:paraId="22BD86AB" w14:textId="37DB1120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GW1K/00028960/7</w:t>
            </w:r>
          </w:p>
        </w:tc>
        <w:tc>
          <w:tcPr>
            <w:tcW w:w="1211" w:type="dxa"/>
            <w:vAlign w:val="center"/>
          </w:tcPr>
          <w:p w14:paraId="179ED63E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1040</w:t>
            </w:r>
          </w:p>
          <w:p w14:paraId="438DC404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</w:p>
          <w:p w14:paraId="30A5AFD6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  <w:p w14:paraId="5BE41E38" w14:textId="5F576B2C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59682ADA" w14:textId="396984A5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475" w:type="dxa"/>
            <w:vAlign w:val="center"/>
          </w:tcPr>
          <w:p w14:paraId="0C40C53D" w14:textId="26E26097" w:rsidR="001C64CD" w:rsidRDefault="00D40B8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nr 1108/3 (udział ¼) oraz 1108/6 położone są w strefie nowopowstającej zabudowy jednorodzinnej Drezdenka przy ul. Towarowej. Dojazd do nieruchomości drogą gruntową. </w:t>
            </w:r>
            <w:r w:rsidR="00454E82">
              <w:rPr>
                <w:sz w:val="18"/>
                <w:szCs w:val="18"/>
              </w:rPr>
              <w:t xml:space="preserve">Działki nie są uzbrojone – znajdują się </w:t>
            </w:r>
            <w:r>
              <w:rPr>
                <w:sz w:val="18"/>
                <w:szCs w:val="18"/>
              </w:rPr>
              <w:t xml:space="preserve">w strefie uzbrojenia w energię elektryczną, wodociąg miejski </w:t>
            </w:r>
            <w:r w:rsidR="00454E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gaz. Kształt działek jest regularny, teren równy.</w:t>
            </w:r>
          </w:p>
        </w:tc>
        <w:tc>
          <w:tcPr>
            <w:tcW w:w="3260" w:type="dxa"/>
            <w:vMerge w:val="restart"/>
            <w:vAlign w:val="center"/>
          </w:tcPr>
          <w:p w14:paraId="3A1731B2" w14:textId="69AA3918" w:rsidR="001C64CD" w:rsidRDefault="001C64CD" w:rsidP="00D4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Działki numer 1108/6, 1108/7</w:t>
            </w:r>
            <w:r w:rsidR="00DC24E1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oraz 1108/3, obręb Drezdenko zgodnie z uchwałą Nr XLIX/332/10 Rady Miejskiej w Drezdenku z dnia 25.03.2010 r. w sprawie uchwalenia miejscowego planu zagospodarowania przestrzennego miasta Drezdenko, ogłoszoną w Dz. U. Woj. Lubuskiego nr 84, poz. 1141 z dnia 24.08.2010 r., zmienioną uchwałą nr XXXII/254/2013 z dnia 27.02.2013 r. (zmiana miejscowych planów zagospodarowania przestrzennego w mieście i gminie Drezdenko) ogłoszoną w Dz. U. Woj. Lubuskiego poz. 946 z dnia 03.04.2013 r. położone są na terenach oznaczonych symbolem zapisu: 2MN/U – tereny zabudowy mieszkaniowej jednorodzinnej z usługami. Przedmiotowe nieruchomości nie są położone na obszarze rewitalizacji wyznaczonym uchwałą nr LIX/375/2022 Rady Miejskiej w Drezdenku z dnia 29.03.2022 r. W dniu 22.12.2022 r. Rada Miejska w Drezdenku podjęła uchwałę LXXI/461/2022 w sprawie przyjęcia Gminnego Programu Rewitalizacji Gminy Drezdenko na lata 2022-2030, w którym nie przewidziano konieczności ustanowienia Specjalnej Strefy Rewitalizacji.</w:t>
            </w:r>
          </w:p>
          <w:p w14:paraId="2BDB790C" w14:textId="26DA566D" w:rsidR="001C64CD" w:rsidRDefault="001C64CD" w:rsidP="00D40B8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Szczegółowe warunki zagospodarowania zostały określone w miejscowym planie zagospodarowania przestrzennego.</w:t>
            </w:r>
          </w:p>
        </w:tc>
        <w:tc>
          <w:tcPr>
            <w:tcW w:w="1352" w:type="dxa"/>
            <w:vAlign w:val="center"/>
          </w:tcPr>
          <w:p w14:paraId="7B774797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53B07169" w14:textId="77777777" w:rsidR="00DC24E1" w:rsidRDefault="00DC24E1" w:rsidP="001C64CD">
            <w:pPr>
              <w:jc w:val="center"/>
              <w:rPr>
                <w:sz w:val="18"/>
                <w:szCs w:val="18"/>
              </w:rPr>
            </w:pPr>
          </w:p>
          <w:p w14:paraId="1DBF8A91" w14:textId="6D7A3196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¼ </w:t>
            </w:r>
            <w:r w:rsidR="00ED5F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działce</w:t>
            </w:r>
          </w:p>
        </w:tc>
        <w:tc>
          <w:tcPr>
            <w:tcW w:w="1276" w:type="dxa"/>
            <w:vAlign w:val="center"/>
          </w:tcPr>
          <w:p w14:paraId="5833A1E9" w14:textId="7D56A072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4FD73B30" w14:textId="7F563098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C64CD" w:rsidRPr="0076264C" w14:paraId="1D11E48F" w14:textId="77777777" w:rsidTr="00D40B86">
        <w:trPr>
          <w:trHeight w:val="2251"/>
        </w:trPr>
        <w:tc>
          <w:tcPr>
            <w:tcW w:w="426" w:type="dxa"/>
            <w:vAlign w:val="center"/>
          </w:tcPr>
          <w:p w14:paraId="08F90F66" w14:textId="2FC2BA7D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276" w:type="dxa"/>
            <w:vAlign w:val="center"/>
          </w:tcPr>
          <w:p w14:paraId="55D06677" w14:textId="5515BDBF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1108/7 wraz </w:t>
            </w:r>
            <w:r w:rsidR="00ED5F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z udziałem ¼ </w:t>
            </w:r>
            <w:r w:rsidR="00ED5F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działce nr 1108/3</w:t>
            </w:r>
          </w:p>
        </w:tc>
        <w:tc>
          <w:tcPr>
            <w:tcW w:w="1701" w:type="dxa"/>
            <w:vAlign w:val="center"/>
          </w:tcPr>
          <w:p w14:paraId="36F7B5BA" w14:textId="6A2CDA67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GW1K/00028960/7</w:t>
            </w:r>
          </w:p>
        </w:tc>
        <w:tc>
          <w:tcPr>
            <w:tcW w:w="1211" w:type="dxa"/>
            <w:vAlign w:val="center"/>
          </w:tcPr>
          <w:p w14:paraId="0BA20CCC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1126</w:t>
            </w:r>
          </w:p>
          <w:p w14:paraId="62D1978B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</w:p>
          <w:p w14:paraId="1DAFA5FF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1171</w:t>
            </w:r>
          </w:p>
          <w:p w14:paraId="580379E2" w14:textId="767FF868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(udział)</w:t>
            </w:r>
          </w:p>
        </w:tc>
        <w:tc>
          <w:tcPr>
            <w:tcW w:w="1559" w:type="dxa"/>
            <w:vAlign w:val="center"/>
          </w:tcPr>
          <w:p w14:paraId="1867C0B9" w14:textId="4564A4B0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Drezdenko</w:t>
            </w:r>
          </w:p>
        </w:tc>
        <w:tc>
          <w:tcPr>
            <w:tcW w:w="2475" w:type="dxa"/>
            <w:vAlign w:val="center"/>
          </w:tcPr>
          <w:p w14:paraId="5F594914" w14:textId="71C0E12C" w:rsidR="001C64CD" w:rsidRDefault="00D40B86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Działki nr 1108/3 (udział ¼) oraz 1108/ 7 położone są w strefie nowopowstającej zabudowy jednorodzinnej Drezdenka przy ul. Towarowej. Dojazd do nieruchomości drogą gruntową. </w:t>
            </w:r>
            <w:r w:rsidR="00454E82">
              <w:rPr>
                <w:sz w:val="18"/>
                <w:szCs w:val="18"/>
              </w:rPr>
              <w:t xml:space="preserve">Działki nie są uzbrojone – znajdują się </w:t>
            </w:r>
            <w:r w:rsidR="00454E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w strefie uzbrojenia w energię elektryczną, wodociąg miejski </w:t>
            </w:r>
            <w:r w:rsidR="00454E82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i gaz. Kształt działek jest regularny, teren równy.</w:t>
            </w:r>
          </w:p>
        </w:tc>
        <w:tc>
          <w:tcPr>
            <w:tcW w:w="3260" w:type="dxa"/>
            <w:vMerge/>
            <w:vAlign w:val="center"/>
          </w:tcPr>
          <w:p w14:paraId="7F55763A" w14:textId="77777777" w:rsidR="001C64CD" w:rsidRDefault="001C64CD" w:rsidP="00E829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2" w:type="dxa"/>
            <w:vAlign w:val="center"/>
          </w:tcPr>
          <w:p w14:paraId="3AAD6520" w14:textId="77777777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76264C">
              <w:rPr>
                <w:sz w:val="18"/>
                <w:szCs w:val="18"/>
              </w:rPr>
              <w:t>ziałka</w:t>
            </w:r>
          </w:p>
          <w:p w14:paraId="10860848" w14:textId="77777777" w:rsidR="00DC24E1" w:rsidRDefault="00DC24E1" w:rsidP="001C64CD">
            <w:pPr>
              <w:jc w:val="center"/>
              <w:rPr>
                <w:sz w:val="18"/>
                <w:szCs w:val="18"/>
              </w:rPr>
            </w:pPr>
          </w:p>
          <w:p w14:paraId="0CA599D7" w14:textId="03CD3AD0" w:rsidR="001C64CD" w:rsidRDefault="001C64CD" w:rsidP="001C64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udział ¼ </w:t>
            </w:r>
            <w:r w:rsidR="00ED5FE6"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w działce</w:t>
            </w:r>
          </w:p>
        </w:tc>
        <w:tc>
          <w:tcPr>
            <w:tcW w:w="1276" w:type="dxa"/>
            <w:vAlign w:val="center"/>
          </w:tcPr>
          <w:p w14:paraId="480B8FDE" w14:textId="289328BD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vAlign w:val="center"/>
          </w:tcPr>
          <w:p w14:paraId="7E9B0B6A" w14:textId="308E9555" w:rsidR="001C64CD" w:rsidRDefault="001C64CD" w:rsidP="00F4027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14:paraId="0E30E341" w14:textId="77777777" w:rsidR="00590F1A" w:rsidRDefault="00590F1A" w:rsidP="00FA08C9">
      <w:pPr>
        <w:jc w:val="both"/>
        <w:rPr>
          <w:sz w:val="18"/>
          <w:szCs w:val="18"/>
        </w:rPr>
      </w:pPr>
    </w:p>
    <w:p w14:paraId="61D0D6B0" w14:textId="77777777" w:rsidR="00590F1A" w:rsidRPr="0076264C" w:rsidRDefault="00590F1A" w:rsidP="00FA08C9">
      <w:pPr>
        <w:jc w:val="both"/>
        <w:rPr>
          <w:sz w:val="18"/>
          <w:szCs w:val="18"/>
        </w:rPr>
      </w:pPr>
    </w:p>
    <w:tbl>
      <w:tblPr>
        <w:tblW w:w="15310" w:type="dxa"/>
        <w:tblInd w:w="-213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3"/>
        <w:gridCol w:w="1276"/>
        <w:gridCol w:w="898"/>
        <w:gridCol w:w="851"/>
        <w:gridCol w:w="1134"/>
        <w:gridCol w:w="3212"/>
        <w:gridCol w:w="2127"/>
        <w:gridCol w:w="1134"/>
        <w:gridCol w:w="1560"/>
        <w:gridCol w:w="2125"/>
      </w:tblGrid>
      <w:tr w:rsidR="00FA08C9" w:rsidRPr="0076264C" w14:paraId="7CBDDDE1" w14:textId="77777777" w:rsidTr="00AC5526">
        <w:tc>
          <w:tcPr>
            <w:tcW w:w="993" w:type="dxa"/>
            <w:tcBorders>
              <w:bottom w:val="nil"/>
            </w:tcBorders>
          </w:tcPr>
          <w:p w14:paraId="0067B05C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  <w:p w14:paraId="24E5755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</w:t>
            </w:r>
          </w:p>
        </w:tc>
        <w:tc>
          <w:tcPr>
            <w:tcW w:w="1276" w:type="dxa"/>
            <w:tcBorders>
              <w:bottom w:val="nil"/>
            </w:tcBorders>
          </w:tcPr>
          <w:p w14:paraId="11D4569E" w14:textId="77777777" w:rsidR="00FA08C9" w:rsidRPr="00AC5526" w:rsidRDefault="00FA08C9" w:rsidP="004C792C">
            <w:pPr>
              <w:spacing w:before="6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83" w:type="dxa"/>
            <w:gridSpan w:val="3"/>
          </w:tcPr>
          <w:p w14:paraId="1A0BA77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Opłaty wg stawek procentowych</w:t>
            </w:r>
          </w:p>
        </w:tc>
        <w:tc>
          <w:tcPr>
            <w:tcW w:w="3212" w:type="dxa"/>
            <w:tcBorders>
              <w:bottom w:val="nil"/>
            </w:tcBorders>
          </w:tcPr>
          <w:p w14:paraId="4C255A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50013C2D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     </w:t>
            </w:r>
          </w:p>
        </w:tc>
        <w:tc>
          <w:tcPr>
            <w:tcW w:w="1134" w:type="dxa"/>
            <w:tcBorders>
              <w:bottom w:val="nil"/>
            </w:tcBorders>
          </w:tcPr>
          <w:p w14:paraId="5A6E5D4B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bottom w:val="nil"/>
            </w:tcBorders>
          </w:tcPr>
          <w:p w14:paraId="56FDE302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25" w:type="dxa"/>
            <w:tcBorders>
              <w:bottom w:val="nil"/>
            </w:tcBorders>
          </w:tcPr>
          <w:p w14:paraId="64FA989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 do złożenia wniosku</w:t>
            </w:r>
          </w:p>
        </w:tc>
      </w:tr>
      <w:tr w:rsidR="00FA08C9" w:rsidRPr="0076264C" w14:paraId="2ADCFD53" w14:textId="77777777" w:rsidTr="00CB0CDD">
        <w:tc>
          <w:tcPr>
            <w:tcW w:w="993" w:type="dxa"/>
            <w:tcBorders>
              <w:top w:val="nil"/>
            </w:tcBorders>
          </w:tcPr>
          <w:p w14:paraId="7B423E44" w14:textId="6C26102A" w:rsidR="00AC5526" w:rsidRDefault="00946A31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z</w:t>
            </w:r>
            <w:r w:rsidR="00FA08C9" w:rsidRPr="00AC5526">
              <w:rPr>
                <w:b/>
                <w:bCs/>
                <w:sz w:val="18"/>
                <w:szCs w:val="18"/>
              </w:rPr>
              <w:t>agospo</w:t>
            </w:r>
            <w:proofErr w:type="spellEnd"/>
            <w:r w:rsidR="00AC5526">
              <w:rPr>
                <w:b/>
                <w:bCs/>
                <w:sz w:val="18"/>
                <w:szCs w:val="18"/>
              </w:rPr>
              <w:t>-</w:t>
            </w:r>
          </w:p>
          <w:p w14:paraId="6B01EA1F" w14:textId="54CB9AD8" w:rsidR="00FA08C9" w:rsidRPr="00AC5526" w:rsidRDefault="00FA08C9" w:rsidP="00AC5526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darowania</w:t>
            </w:r>
          </w:p>
        </w:tc>
        <w:tc>
          <w:tcPr>
            <w:tcW w:w="1276" w:type="dxa"/>
            <w:tcBorders>
              <w:top w:val="nil"/>
            </w:tcBorders>
          </w:tcPr>
          <w:p w14:paraId="128D7A76" w14:textId="4564ECB4" w:rsidR="00FA08C9" w:rsidRPr="00AC5526" w:rsidRDefault="00FA08C9" w:rsidP="00F62C3A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Wartość</w:t>
            </w:r>
            <w:r w:rsidR="00F62C3A">
              <w:rPr>
                <w:b/>
                <w:bCs/>
                <w:sz w:val="18"/>
                <w:szCs w:val="18"/>
              </w:rPr>
              <w:t xml:space="preserve"> </w:t>
            </w:r>
            <w:r w:rsidR="00F62C3A">
              <w:rPr>
                <w:b/>
                <w:bCs/>
                <w:sz w:val="18"/>
                <w:szCs w:val="18"/>
              </w:rPr>
              <w:br/>
            </w:r>
            <w:r w:rsidRPr="00AC5526">
              <w:rPr>
                <w:b/>
                <w:bCs/>
                <w:sz w:val="18"/>
                <w:szCs w:val="18"/>
              </w:rPr>
              <w:t>grun</w:t>
            </w:r>
            <w:r w:rsidR="004E08C3">
              <w:rPr>
                <w:b/>
                <w:bCs/>
                <w:sz w:val="18"/>
                <w:szCs w:val="18"/>
              </w:rPr>
              <w:t>tu</w:t>
            </w:r>
            <w:r w:rsidRPr="00AC5526">
              <w:rPr>
                <w:b/>
                <w:bCs/>
                <w:sz w:val="18"/>
                <w:szCs w:val="18"/>
              </w:rPr>
              <w:t xml:space="preserve"> </w:t>
            </w:r>
            <w:r w:rsidR="00265168" w:rsidRPr="00AC5526">
              <w:rPr>
                <w:b/>
                <w:bCs/>
                <w:sz w:val="18"/>
                <w:szCs w:val="18"/>
              </w:rPr>
              <w:t>[zł]</w:t>
            </w:r>
          </w:p>
        </w:tc>
        <w:tc>
          <w:tcPr>
            <w:tcW w:w="898" w:type="dxa"/>
          </w:tcPr>
          <w:p w14:paraId="589FC12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pierwsza</w:t>
            </w:r>
          </w:p>
        </w:tc>
        <w:tc>
          <w:tcPr>
            <w:tcW w:w="851" w:type="dxa"/>
          </w:tcPr>
          <w:p w14:paraId="03C1EF88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roczna</w:t>
            </w:r>
          </w:p>
        </w:tc>
        <w:tc>
          <w:tcPr>
            <w:tcW w:w="1134" w:type="dxa"/>
          </w:tcPr>
          <w:p w14:paraId="420ED945" w14:textId="77777777" w:rsidR="00FA08C9" w:rsidRPr="00AC5526" w:rsidRDefault="00FA08C9" w:rsidP="004C792C">
            <w:pPr>
              <w:spacing w:before="120"/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</w:t>
            </w:r>
          </w:p>
        </w:tc>
        <w:tc>
          <w:tcPr>
            <w:tcW w:w="3212" w:type="dxa"/>
            <w:tcBorders>
              <w:top w:val="nil"/>
            </w:tcBorders>
          </w:tcPr>
          <w:p w14:paraId="4EB213FE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Terminy</w:t>
            </w:r>
          </w:p>
          <w:p w14:paraId="20B5CEA4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wnoszenia opłat</w:t>
            </w:r>
          </w:p>
        </w:tc>
        <w:tc>
          <w:tcPr>
            <w:tcW w:w="2127" w:type="dxa"/>
            <w:tcBorders>
              <w:top w:val="nil"/>
            </w:tcBorders>
          </w:tcPr>
          <w:p w14:paraId="79C53B79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Aktualizacja opłat</w:t>
            </w:r>
          </w:p>
        </w:tc>
        <w:tc>
          <w:tcPr>
            <w:tcW w:w="1134" w:type="dxa"/>
            <w:tcBorders>
              <w:top w:val="nil"/>
            </w:tcBorders>
          </w:tcPr>
          <w:p w14:paraId="1E877F41" w14:textId="77777777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Okres umowy</w:t>
            </w:r>
          </w:p>
        </w:tc>
        <w:tc>
          <w:tcPr>
            <w:tcW w:w="1560" w:type="dxa"/>
            <w:tcBorders>
              <w:top w:val="nil"/>
            </w:tcBorders>
            <w:vAlign w:val="center"/>
          </w:tcPr>
          <w:p w14:paraId="4F29A27A" w14:textId="776CED43" w:rsidR="00FA08C9" w:rsidRPr="00AC5526" w:rsidRDefault="00FA08C9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>Cena</w:t>
            </w:r>
          </w:p>
          <w:p w14:paraId="54C738F0" w14:textId="79A98554" w:rsidR="00FA08C9" w:rsidRPr="00AC5526" w:rsidRDefault="00CB0CDD" w:rsidP="00CB0CD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n</w:t>
            </w:r>
            <w:r w:rsidR="00FA08C9" w:rsidRPr="00AC5526">
              <w:rPr>
                <w:b/>
                <w:bCs/>
                <w:sz w:val="18"/>
                <w:szCs w:val="18"/>
              </w:rPr>
              <w:t>ieruchomości</w:t>
            </w:r>
            <w:r w:rsidR="00E27B73">
              <w:rPr>
                <w:b/>
                <w:bCs/>
                <w:sz w:val="18"/>
                <w:szCs w:val="18"/>
              </w:rPr>
              <w:t xml:space="preserve"> netto </w:t>
            </w:r>
            <w:r w:rsidR="00265168" w:rsidRPr="00AC5526">
              <w:rPr>
                <w:b/>
                <w:bCs/>
                <w:sz w:val="18"/>
                <w:szCs w:val="18"/>
              </w:rPr>
              <w:t>[</w:t>
            </w:r>
            <w:r w:rsidR="00FA08C9" w:rsidRPr="00AC5526">
              <w:rPr>
                <w:b/>
                <w:bCs/>
                <w:sz w:val="18"/>
                <w:szCs w:val="18"/>
              </w:rPr>
              <w:t>zł</w:t>
            </w:r>
            <w:r w:rsidR="00265168" w:rsidRPr="00AC5526">
              <w:rPr>
                <w:b/>
                <w:bCs/>
                <w:sz w:val="18"/>
                <w:szCs w:val="18"/>
              </w:rPr>
              <w:t>]</w:t>
            </w:r>
          </w:p>
        </w:tc>
        <w:tc>
          <w:tcPr>
            <w:tcW w:w="2125" w:type="dxa"/>
            <w:tcBorders>
              <w:top w:val="nil"/>
            </w:tcBorders>
          </w:tcPr>
          <w:p w14:paraId="79E03EFA" w14:textId="124F793C" w:rsidR="00FA08C9" w:rsidRPr="00AC5526" w:rsidRDefault="00FA08C9" w:rsidP="004C792C">
            <w:pPr>
              <w:jc w:val="center"/>
              <w:rPr>
                <w:b/>
                <w:bCs/>
                <w:sz w:val="18"/>
                <w:szCs w:val="18"/>
              </w:rPr>
            </w:pPr>
            <w:r w:rsidRPr="00AC5526">
              <w:rPr>
                <w:b/>
                <w:bCs/>
                <w:sz w:val="18"/>
                <w:szCs w:val="18"/>
              </w:rPr>
              <w:t xml:space="preserve">przez osoby wymienione w </w:t>
            </w:r>
            <w:r w:rsidR="001E741C">
              <w:rPr>
                <w:b/>
                <w:bCs/>
                <w:sz w:val="18"/>
                <w:szCs w:val="18"/>
              </w:rPr>
              <w:t>art</w:t>
            </w:r>
            <w:r w:rsidRPr="00AC5526">
              <w:rPr>
                <w:b/>
                <w:bCs/>
                <w:sz w:val="18"/>
                <w:szCs w:val="18"/>
              </w:rPr>
              <w:t>. 34 ust.1 pkt. 1</w:t>
            </w:r>
            <w:r w:rsidR="00265168" w:rsidRPr="00AC5526">
              <w:rPr>
                <w:b/>
                <w:bCs/>
                <w:sz w:val="18"/>
                <w:szCs w:val="18"/>
              </w:rPr>
              <w:t xml:space="preserve"> </w:t>
            </w:r>
            <w:r w:rsidRPr="00AC5526">
              <w:rPr>
                <w:b/>
                <w:bCs/>
                <w:sz w:val="18"/>
                <w:szCs w:val="18"/>
              </w:rPr>
              <w:t>i 2</w:t>
            </w:r>
          </w:p>
        </w:tc>
      </w:tr>
      <w:tr w:rsidR="00FA08C9" w:rsidRPr="0076264C" w14:paraId="65F1E116" w14:textId="77777777" w:rsidTr="00791507">
        <w:tc>
          <w:tcPr>
            <w:tcW w:w="993" w:type="dxa"/>
            <w:tcBorders>
              <w:top w:val="nil"/>
            </w:tcBorders>
          </w:tcPr>
          <w:p w14:paraId="7AEF2068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tcBorders>
              <w:top w:val="nil"/>
            </w:tcBorders>
          </w:tcPr>
          <w:p w14:paraId="42BB2C05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12</w:t>
            </w:r>
          </w:p>
        </w:tc>
        <w:tc>
          <w:tcPr>
            <w:tcW w:w="898" w:type="dxa"/>
          </w:tcPr>
          <w:p w14:paraId="21948792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14:paraId="5A21B804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14</w:t>
            </w:r>
          </w:p>
        </w:tc>
        <w:tc>
          <w:tcPr>
            <w:tcW w:w="1134" w:type="dxa"/>
          </w:tcPr>
          <w:p w14:paraId="5A9D525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15</w:t>
            </w:r>
          </w:p>
        </w:tc>
        <w:tc>
          <w:tcPr>
            <w:tcW w:w="3212" w:type="dxa"/>
            <w:tcBorders>
              <w:top w:val="nil"/>
            </w:tcBorders>
          </w:tcPr>
          <w:p w14:paraId="606C81C2" w14:textId="77777777" w:rsidR="00FA08C9" w:rsidRPr="0076264C" w:rsidRDefault="00FA08C9" w:rsidP="00265168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16</w:t>
            </w:r>
          </w:p>
        </w:tc>
        <w:tc>
          <w:tcPr>
            <w:tcW w:w="2127" w:type="dxa"/>
            <w:tcBorders>
              <w:top w:val="nil"/>
            </w:tcBorders>
          </w:tcPr>
          <w:p w14:paraId="3DBAEB7C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17</w:t>
            </w:r>
          </w:p>
        </w:tc>
        <w:tc>
          <w:tcPr>
            <w:tcW w:w="1134" w:type="dxa"/>
            <w:tcBorders>
              <w:top w:val="nil"/>
            </w:tcBorders>
          </w:tcPr>
          <w:p w14:paraId="46E8BF20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18</w:t>
            </w:r>
          </w:p>
        </w:tc>
        <w:tc>
          <w:tcPr>
            <w:tcW w:w="1560" w:type="dxa"/>
            <w:tcBorders>
              <w:top w:val="nil"/>
            </w:tcBorders>
          </w:tcPr>
          <w:p w14:paraId="69F9089D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19</w:t>
            </w:r>
          </w:p>
        </w:tc>
        <w:tc>
          <w:tcPr>
            <w:tcW w:w="2125" w:type="dxa"/>
            <w:tcBorders>
              <w:top w:val="nil"/>
            </w:tcBorders>
          </w:tcPr>
          <w:p w14:paraId="11CC4EA6" w14:textId="77777777" w:rsidR="00FA08C9" w:rsidRPr="0076264C" w:rsidRDefault="00FA08C9" w:rsidP="004C792C">
            <w:pPr>
              <w:spacing w:before="60"/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20</w:t>
            </w:r>
          </w:p>
        </w:tc>
      </w:tr>
      <w:tr w:rsidR="00FA08C9" w:rsidRPr="0076264C" w14:paraId="39D91C74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0B54FE55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56ADC796" w14:textId="3FEBE159" w:rsidR="00FA08C9" w:rsidRPr="0076264C" w:rsidRDefault="00E27A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31.498,00</w:t>
            </w:r>
          </w:p>
        </w:tc>
        <w:tc>
          <w:tcPr>
            <w:tcW w:w="898" w:type="dxa"/>
            <w:vAlign w:val="center"/>
          </w:tcPr>
          <w:p w14:paraId="63CEB4FC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C020C2E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599F204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3DE64ADC" w14:textId="0D2617A7" w:rsidR="00FA08C9" w:rsidRPr="0076264C" w:rsidRDefault="00946A31" w:rsidP="00946A3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FA08C9" w:rsidRPr="0076264C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46D2B7BB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1CDF6AA9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420B942F" w14:textId="0A8A2D40" w:rsidR="007C2147" w:rsidRPr="00572D78" w:rsidRDefault="00E27A1E" w:rsidP="007C0F76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31.498,00</w:t>
            </w:r>
          </w:p>
        </w:tc>
        <w:tc>
          <w:tcPr>
            <w:tcW w:w="2125" w:type="dxa"/>
            <w:vAlign w:val="center"/>
          </w:tcPr>
          <w:p w14:paraId="5140B128" w14:textId="77777777" w:rsidR="00FA08C9" w:rsidRPr="0076264C" w:rsidRDefault="00FA08C9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EA54E4" w:rsidRPr="0076264C" w14:paraId="5A0A7136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3D5051F7" w14:textId="5DA5FCA8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4D6549D2" w14:textId="15BF0637" w:rsidR="00EA54E4" w:rsidRDefault="00E27A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158.535,00</w:t>
            </w:r>
          </w:p>
        </w:tc>
        <w:tc>
          <w:tcPr>
            <w:tcW w:w="898" w:type="dxa"/>
            <w:vAlign w:val="center"/>
          </w:tcPr>
          <w:p w14:paraId="41CDD601" w14:textId="510859B8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1097C09A" w14:textId="4866DAEF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28C49E6D" w14:textId="2CE9DCAA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9FE8435" w14:textId="67084958" w:rsidR="00EA54E4" w:rsidRDefault="00A06A4F" w:rsidP="00A06A4F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</w:t>
            </w:r>
            <w:r w:rsidR="00EA54E4">
              <w:rPr>
                <w:sz w:val="18"/>
                <w:szCs w:val="18"/>
              </w:rPr>
              <w:t>-</w:t>
            </w:r>
          </w:p>
        </w:tc>
        <w:tc>
          <w:tcPr>
            <w:tcW w:w="2127" w:type="dxa"/>
            <w:vAlign w:val="center"/>
          </w:tcPr>
          <w:p w14:paraId="5422991A" w14:textId="3632505A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E586EF5" w14:textId="7502428A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31A59827" w14:textId="02AA2DDD" w:rsidR="00EA54E4" w:rsidRDefault="00E27A1E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158.535,00</w:t>
            </w:r>
            <w:r w:rsidR="00BF4030">
              <w:rPr>
                <w:sz w:val="18"/>
                <w:szCs w:val="18"/>
              </w:rPr>
              <w:t xml:space="preserve"> </w:t>
            </w:r>
            <w:r w:rsidR="00BF4030">
              <w:rPr>
                <w:sz w:val="18"/>
                <w:szCs w:val="18"/>
              </w:rPr>
              <w:br/>
              <w:t>+ VAT 23%</w:t>
            </w:r>
          </w:p>
        </w:tc>
        <w:tc>
          <w:tcPr>
            <w:tcW w:w="2125" w:type="dxa"/>
            <w:vAlign w:val="center"/>
          </w:tcPr>
          <w:p w14:paraId="38CAE044" w14:textId="390F6F8A" w:rsidR="00EA54E4" w:rsidRPr="0076264C" w:rsidRDefault="00EA54E4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DC24E1" w:rsidRPr="0076264C" w14:paraId="15CAF6C3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9824B3B" w14:textId="266942D3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368CE76F" w14:textId="4666E472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141.130,00</w:t>
            </w:r>
          </w:p>
        </w:tc>
        <w:tc>
          <w:tcPr>
            <w:tcW w:w="898" w:type="dxa"/>
            <w:vAlign w:val="center"/>
          </w:tcPr>
          <w:p w14:paraId="56974E5C" w14:textId="7456C054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05A612BE" w14:textId="3F1D4B54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4F29A50A" w14:textId="61DFB63F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0BAD5C4F" w14:textId="32D949BC" w:rsidR="00DC24E1" w:rsidRDefault="00DC24E1" w:rsidP="00DC24E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14BAF6DA" w14:textId="101E7844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39CCCDB" w14:textId="0CBD120C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A9C9CE3" w14:textId="77777777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141.130,00</w:t>
            </w:r>
          </w:p>
          <w:p w14:paraId="116BC83A" w14:textId="428C57D5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6EED044D" w14:textId="7AA645CB" w:rsidR="00DC24E1" w:rsidRPr="0076264C" w:rsidRDefault="00DC24E1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  <w:tr w:rsidR="00DC24E1" w:rsidRPr="0076264C" w14:paraId="5FE83F23" w14:textId="77777777" w:rsidTr="00791507">
        <w:trPr>
          <w:trHeight w:val="450"/>
        </w:trPr>
        <w:tc>
          <w:tcPr>
            <w:tcW w:w="993" w:type="dxa"/>
            <w:vAlign w:val="center"/>
          </w:tcPr>
          <w:p w14:paraId="12DF4364" w14:textId="6BCB1CBF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76" w:type="dxa"/>
            <w:vAlign w:val="center"/>
          </w:tcPr>
          <w:p w14:paraId="1A2919B0" w14:textId="0C342D9A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147.890,00</w:t>
            </w:r>
          </w:p>
        </w:tc>
        <w:tc>
          <w:tcPr>
            <w:tcW w:w="898" w:type="dxa"/>
            <w:vAlign w:val="center"/>
          </w:tcPr>
          <w:p w14:paraId="35CB3DEB" w14:textId="48C61CE6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vAlign w:val="center"/>
          </w:tcPr>
          <w:p w14:paraId="51133710" w14:textId="734F86FB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93440B8" w14:textId="4CFA4CCF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212" w:type="dxa"/>
            <w:vAlign w:val="center"/>
          </w:tcPr>
          <w:p w14:paraId="14A3BFDE" w14:textId="6CD87626" w:rsidR="00DC24E1" w:rsidRDefault="00DC24E1" w:rsidP="00DC24E1">
            <w:pPr>
              <w:ind w:left="3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-</w:t>
            </w:r>
          </w:p>
        </w:tc>
        <w:tc>
          <w:tcPr>
            <w:tcW w:w="2127" w:type="dxa"/>
            <w:vAlign w:val="center"/>
          </w:tcPr>
          <w:p w14:paraId="69046623" w14:textId="6D1E7044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14:paraId="68CF3949" w14:textId="35E2D1D1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własność</w:t>
            </w:r>
          </w:p>
        </w:tc>
        <w:tc>
          <w:tcPr>
            <w:tcW w:w="1560" w:type="dxa"/>
            <w:vAlign w:val="center"/>
          </w:tcPr>
          <w:p w14:paraId="074CD3E2" w14:textId="77777777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147.890,00</w:t>
            </w:r>
          </w:p>
          <w:p w14:paraId="70D586EC" w14:textId="4E0D9F3E" w:rsidR="00DC24E1" w:rsidRDefault="00DC24E1" w:rsidP="007C0F7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 VAT 23%</w:t>
            </w:r>
          </w:p>
        </w:tc>
        <w:tc>
          <w:tcPr>
            <w:tcW w:w="2125" w:type="dxa"/>
            <w:vAlign w:val="center"/>
          </w:tcPr>
          <w:p w14:paraId="4AA61108" w14:textId="42F6EAA3" w:rsidR="00DC24E1" w:rsidRPr="0076264C" w:rsidRDefault="00DC24E1" w:rsidP="007C0F76">
            <w:pPr>
              <w:jc w:val="center"/>
              <w:rPr>
                <w:sz w:val="18"/>
                <w:szCs w:val="18"/>
              </w:rPr>
            </w:pPr>
            <w:r w:rsidRPr="0076264C">
              <w:rPr>
                <w:sz w:val="18"/>
                <w:szCs w:val="18"/>
              </w:rPr>
              <w:t>6 tygodni licząc od dnia wywieszenia wykazu</w:t>
            </w:r>
          </w:p>
        </w:tc>
      </w:tr>
    </w:tbl>
    <w:p w14:paraId="328F42D0" w14:textId="023F0B36" w:rsidR="00CB0CDD" w:rsidRDefault="00FA08C9" w:rsidP="00FA08C9">
      <w:pPr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</w:t>
      </w:r>
    </w:p>
    <w:p w14:paraId="38FA9FF0" w14:textId="77777777" w:rsidR="00C27A93" w:rsidRDefault="00C27A93" w:rsidP="008A0DD9">
      <w:pPr>
        <w:jc w:val="center"/>
        <w:rPr>
          <w:b/>
          <w:bCs/>
          <w:sz w:val="18"/>
          <w:szCs w:val="18"/>
        </w:rPr>
      </w:pPr>
    </w:p>
    <w:p w14:paraId="0CD07F4B" w14:textId="3D31C260" w:rsidR="00FA08C9" w:rsidRPr="0076264C" w:rsidRDefault="00FA08C9" w:rsidP="008A0DD9">
      <w:pPr>
        <w:jc w:val="center"/>
        <w:rPr>
          <w:b/>
          <w:bCs/>
          <w:sz w:val="18"/>
          <w:szCs w:val="18"/>
        </w:rPr>
      </w:pPr>
      <w:r w:rsidRPr="0076264C">
        <w:rPr>
          <w:b/>
          <w:bCs/>
          <w:sz w:val="18"/>
          <w:szCs w:val="18"/>
        </w:rPr>
        <w:t>II.</w:t>
      </w:r>
    </w:p>
    <w:p w14:paraId="79031D63" w14:textId="77777777" w:rsidR="00946A31" w:rsidRDefault="00946A31" w:rsidP="00FA08C9">
      <w:pPr>
        <w:jc w:val="both"/>
        <w:rPr>
          <w:sz w:val="18"/>
          <w:szCs w:val="18"/>
        </w:rPr>
      </w:pPr>
    </w:p>
    <w:p w14:paraId="35B012F9" w14:textId="5E15C885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Ogłoszenie wywiesza się na okres </w:t>
      </w:r>
      <w:r w:rsidRPr="00CB0CDD">
        <w:rPr>
          <w:sz w:val="18"/>
          <w:szCs w:val="18"/>
        </w:rPr>
        <w:t xml:space="preserve">21 dni </w:t>
      </w:r>
      <w:r w:rsidRPr="0076264C">
        <w:rPr>
          <w:sz w:val="18"/>
          <w:szCs w:val="18"/>
        </w:rPr>
        <w:t>na tablicy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ogłoszeń Urzędu Miejskiego</w:t>
      </w:r>
      <w:r w:rsidR="001239F6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w Drezdenku: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3ED4B32C" w14:textId="3C81874C" w:rsidR="00FA08C9" w:rsidRPr="0076264C" w:rsidRDefault="00E96D94" w:rsidP="00FA08C9">
      <w:pPr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14:paraId="00EA7B3A" w14:textId="712FF724" w:rsidR="00FA08C9" w:rsidRPr="0076264C" w:rsidRDefault="00FA08C9" w:rsidP="00FA08C9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>Wywieszono na tablic</w:t>
      </w:r>
      <w:r w:rsidR="00273EFA">
        <w:rPr>
          <w:sz w:val="18"/>
          <w:szCs w:val="18"/>
        </w:rPr>
        <w:t>y</w:t>
      </w:r>
      <w:r w:rsidRPr="0076264C">
        <w:rPr>
          <w:sz w:val="18"/>
          <w:szCs w:val="18"/>
        </w:rPr>
        <w:t xml:space="preserve"> ogłoszeń:</w:t>
      </w:r>
      <w:r w:rsidR="001239F6">
        <w:rPr>
          <w:sz w:val="18"/>
          <w:szCs w:val="18"/>
        </w:rPr>
        <w:t xml:space="preserve">  </w:t>
      </w:r>
      <w:r w:rsidR="00D869EB">
        <w:rPr>
          <w:sz w:val="18"/>
          <w:szCs w:val="18"/>
        </w:rPr>
        <w:t>25 marca</w:t>
      </w:r>
      <w:r w:rsidR="00330296">
        <w:rPr>
          <w:sz w:val="18"/>
          <w:szCs w:val="18"/>
        </w:rPr>
        <w:t xml:space="preserve"> </w:t>
      </w:r>
      <w:r w:rsidR="00EC22FB">
        <w:rPr>
          <w:sz w:val="18"/>
          <w:szCs w:val="18"/>
        </w:rPr>
        <w:t xml:space="preserve"> </w:t>
      </w:r>
      <w:r w:rsidR="00DC24E1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BF4030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  <w:r w:rsidR="00E96D94">
        <w:rPr>
          <w:sz w:val="18"/>
          <w:szCs w:val="18"/>
        </w:rPr>
        <w:t xml:space="preserve"> </w:t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  <w:r w:rsidR="00E96D94">
        <w:rPr>
          <w:sz w:val="18"/>
          <w:szCs w:val="18"/>
        </w:rPr>
        <w:tab/>
      </w:r>
    </w:p>
    <w:p w14:paraId="605A2593" w14:textId="25DAD340" w:rsidR="00F62C3A" w:rsidRDefault="00FA08C9" w:rsidP="00E96D94">
      <w:pPr>
        <w:jc w:val="both"/>
        <w:rPr>
          <w:sz w:val="18"/>
          <w:szCs w:val="18"/>
        </w:rPr>
      </w:pPr>
      <w:r w:rsidRPr="0076264C">
        <w:rPr>
          <w:sz w:val="18"/>
          <w:szCs w:val="18"/>
        </w:rPr>
        <w:t xml:space="preserve">Zdjęto z tablicy ogłoszeń:           </w:t>
      </w:r>
      <w:r w:rsidR="001239F6">
        <w:rPr>
          <w:sz w:val="18"/>
          <w:szCs w:val="18"/>
        </w:rPr>
        <w:t xml:space="preserve">   </w:t>
      </w:r>
      <w:r w:rsidRPr="0076264C">
        <w:rPr>
          <w:sz w:val="18"/>
          <w:szCs w:val="18"/>
        </w:rPr>
        <w:t>……………….</w:t>
      </w:r>
      <w:r w:rsidR="00372363">
        <w:rPr>
          <w:sz w:val="18"/>
          <w:szCs w:val="18"/>
        </w:rPr>
        <w:t xml:space="preserve"> </w:t>
      </w:r>
      <w:r w:rsidR="00850D51">
        <w:rPr>
          <w:sz w:val="18"/>
          <w:szCs w:val="18"/>
        </w:rPr>
        <w:t xml:space="preserve"> </w:t>
      </w:r>
      <w:r w:rsidR="0040330A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202</w:t>
      </w:r>
      <w:r w:rsidR="00806FE7">
        <w:rPr>
          <w:sz w:val="18"/>
          <w:szCs w:val="18"/>
        </w:rPr>
        <w:t>4</w:t>
      </w:r>
      <w:r w:rsidR="00372363">
        <w:rPr>
          <w:sz w:val="18"/>
          <w:szCs w:val="18"/>
        </w:rPr>
        <w:t xml:space="preserve"> </w:t>
      </w:r>
      <w:r w:rsidRPr="0076264C">
        <w:rPr>
          <w:sz w:val="18"/>
          <w:szCs w:val="18"/>
        </w:rPr>
        <w:t>r.</w:t>
      </w:r>
    </w:p>
    <w:p w14:paraId="170700EF" w14:textId="77777777" w:rsidR="00C80C25" w:rsidRDefault="00C80C25" w:rsidP="00E96D94">
      <w:pPr>
        <w:jc w:val="both"/>
        <w:rPr>
          <w:sz w:val="18"/>
          <w:szCs w:val="18"/>
        </w:rPr>
      </w:pPr>
    </w:p>
    <w:p w14:paraId="10F4D226" w14:textId="77777777" w:rsidR="004E08C3" w:rsidRDefault="004E08C3" w:rsidP="004E08C3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p w14:paraId="36A59772" w14:textId="77777777" w:rsidR="00D869EB" w:rsidRDefault="00D869EB" w:rsidP="00D869EB">
      <w:pPr>
        <w:spacing w:line="360" w:lineRule="auto"/>
        <w:ind w:left="9912" w:firstLine="708"/>
        <w:jc w:val="both"/>
        <w:rPr>
          <w:sz w:val="18"/>
          <w:szCs w:val="18"/>
        </w:rPr>
      </w:pPr>
      <w:r>
        <w:rPr>
          <w:sz w:val="18"/>
          <w:szCs w:val="18"/>
        </w:rPr>
        <w:t>Z up. Burmistrza</w:t>
      </w:r>
    </w:p>
    <w:p w14:paraId="4F7B4CC4" w14:textId="3C119439" w:rsidR="00D869EB" w:rsidRDefault="00D869EB" w:rsidP="00D869EB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/-/ Mateusz </w:t>
      </w:r>
      <w:proofErr w:type="spellStart"/>
      <w:r>
        <w:rPr>
          <w:sz w:val="18"/>
          <w:szCs w:val="18"/>
        </w:rPr>
        <w:t>Grzymałowski</w:t>
      </w:r>
      <w:proofErr w:type="spellEnd"/>
    </w:p>
    <w:p w14:paraId="542D51FB" w14:textId="2D4562D2" w:rsidR="00330296" w:rsidRDefault="00D869EB" w:rsidP="00330296">
      <w:pPr>
        <w:spacing w:line="360" w:lineRule="auto"/>
        <w:ind w:left="991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Zastępca Burmistrza</w:t>
      </w:r>
      <w:r w:rsidR="00330296">
        <w:rPr>
          <w:sz w:val="18"/>
          <w:szCs w:val="18"/>
        </w:rPr>
        <w:t xml:space="preserve">    </w:t>
      </w:r>
    </w:p>
    <w:p w14:paraId="13BB81F7" w14:textId="59ADFC94" w:rsidR="000C0F80" w:rsidRPr="00CD34EA" w:rsidRDefault="00F62C3A" w:rsidP="00E96D94">
      <w:pPr>
        <w:spacing w:line="360" w:lineRule="auto"/>
        <w:ind w:left="1062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</w:t>
      </w:r>
    </w:p>
    <w:sectPr w:rsidR="000C0F80" w:rsidRPr="00CD34EA">
      <w:pgSz w:w="16840" w:h="11907" w:orient="landscape" w:code="9"/>
      <w:pgMar w:top="567" w:right="1134" w:bottom="56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8C9"/>
    <w:rsid w:val="0001225F"/>
    <w:rsid w:val="0002058E"/>
    <w:rsid w:val="000C0F80"/>
    <w:rsid w:val="000C1994"/>
    <w:rsid w:val="000F46A1"/>
    <w:rsid w:val="00105CC2"/>
    <w:rsid w:val="00114599"/>
    <w:rsid w:val="001239F6"/>
    <w:rsid w:val="001C64CD"/>
    <w:rsid w:val="001E5641"/>
    <w:rsid w:val="001E741C"/>
    <w:rsid w:val="00224C2E"/>
    <w:rsid w:val="00225A2C"/>
    <w:rsid w:val="002332EF"/>
    <w:rsid w:val="00246E59"/>
    <w:rsid w:val="00265168"/>
    <w:rsid w:val="00273EFA"/>
    <w:rsid w:val="002F6BCB"/>
    <w:rsid w:val="00300C2D"/>
    <w:rsid w:val="00330296"/>
    <w:rsid w:val="003443EA"/>
    <w:rsid w:val="00372363"/>
    <w:rsid w:val="003C1063"/>
    <w:rsid w:val="003D00E2"/>
    <w:rsid w:val="0040330A"/>
    <w:rsid w:val="00404D16"/>
    <w:rsid w:val="00411925"/>
    <w:rsid w:val="00416AB9"/>
    <w:rsid w:val="00441948"/>
    <w:rsid w:val="004442EF"/>
    <w:rsid w:val="00454E82"/>
    <w:rsid w:val="00483711"/>
    <w:rsid w:val="0048589D"/>
    <w:rsid w:val="004A024E"/>
    <w:rsid w:val="004A4DC7"/>
    <w:rsid w:val="004E08C3"/>
    <w:rsid w:val="004F7357"/>
    <w:rsid w:val="00502746"/>
    <w:rsid w:val="00521FA6"/>
    <w:rsid w:val="00527E55"/>
    <w:rsid w:val="00544B96"/>
    <w:rsid w:val="005655F1"/>
    <w:rsid w:val="00572D78"/>
    <w:rsid w:val="00590F1A"/>
    <w:rsid w:val="00601BE7"/>
    <w:rsid w:val="00611759"/>
    <w:rsid w:val="006520B7"/>
    <w:rsid w:val="006C1438"/>
    <w:rsid w:val="006D07CA"/>
    <w:rsid w:val="006E0ECE"/>
    <w:rsid w:val="0072478C"/>
    <w:rsid w:val="00727304"/>
    <w:rsid w:val="00742534"/>
    <w:rsid w:val="0075153A"/>
    <w:rsid w:val="00757161"/>
    <w:rsid w:val="00757474"/>
    <w:rsid w:val="00763298"/>
    <w:rsid w:val="00791507"/>
    <w:rsid w:val="007B36EE"/>
    <w:rsid w:val="007C0F76"/>
    <w:rsid w:val="007C2147"/>
    <w:rsid w:val="00800848"/>
    <w:rsid w:val="00806FE7"/>
    <w:rsid w:val="00820A1D"/>
    <w:rsid w:val="00850D51"/>
    <w:rsid w:val="008551F3"/>
    <w:rsid w:val="00864E15"/>
    <w:rsid w:val="00877F5E"/>
    <w:rsid w:val="0089357B"/>
    <w:rsid w:val="00894114"/>
    <w:rsid w:val="008A0DD9"/>
    <w:rsid w:val="008B311D"/>
    <w:rsid w:val="008F1859"/>
    <w:rsid w:val="008F70B2"/>
    <w:rsid w:val="00910E9E"/>
    <w:rsid w:val="00942144"/>
    <w:rsid w:val="00946A31"/>
    <w:rsid w:val="00963D6E"/>
    <w:rsid w:val="00990CEC"/>
    <w:rsid w:val="009B3E8E"/>
    <w:rsid w:val="009B7C01"/>
    <w:rsid w:val="00A03624"/>
    <w:rsid w:val="00A06A4F"/>
    <w:rsid w:val="00A46038"/>
    <w:rsid w:val="00A61E39"/>
    <w:rsid w:val="00A92ED4"/>
    <w:rsid w:val="00AC5526"/>
    <w:rsid w:val="00AD1C79"/>
    <w:rsid w:val="00AE563D"/>
    <w:rsid w:val="00AE6F3F"/>
    <w:rsid w:val="00AF18E2"/>
    <w:rsid w:val="00B0336B"/>
    <w:rsid w:val="00B4039A"/>
    <w:rsid w:val="00B52643"/>
    <w:rsid w:val="00B653B1"/>
    <w:rsid w:val="00B66BE2"/>
    <w:rsid w:val="00B947E6"/>
    <w:rsid w:val="00BF4030"/>
    <w:rsid w:val="00C1047B"/>
    <w:rsid w:val="00C245AB"/>
    <w:rsid w:val="00C27A93"/>
    <w:rsid w:val="00C80C25"/>
    <w:rsid w:val="00CB0CDD"/>
    <w:rsid w:val="00CD34EA"/>
    <w:rsid w:val="00CF4AC4"/>
    <w:rsid w:val="00CF4D9F"/>
    <w:rsid w:val="00CF71B0"/>
    <w:rsid w:val="00D0352A"/>
    <w:rsid w:val="00D40B86"/>
    <w:rsid w:val="00D422AB"/>
    <w:rsid w:val="00D5068E"/>
    <w:rsid w:val="00D869EB"/>
    <w:rsid w:val="00DC24E1"/>
    <w:rsid w:val="00E20F18"/>
    <w:rsid w:val="00E27A1E"/>
    <w:rsid w:val="00E27B73"/>
    <w:rsid w:val="00E64BB3"/>
    <w:rsid w:val="00E829D4"/>
    <w:rsid w:val="00E96D94"/>
    <w:rsid w:val="00EA54E4"/>
    <w:rsid w:val="00EC0E38"/>
    <w:rsid w:val="00EC22FB"/>
    <w:rsid w:val="00EC619F"/>
    <w:rsid w:val="00ED5FE6"/>
    <w:rsid w:val="00ED71C9"/>
    <w:rsid w:val="00F10576"/>
    <w:rsid w:val="00F2459D"/>
    <w:rsid w:val="00F4027E"/>
    <w:rsid w:val="00F62C3A"/>
    <w:rsid w:val="00FA08C9"/>
    <w:rsid w:val="00FE2915"/>
    <w:rsid w:val="00FF22CA"/>
    <w:rsid w:val="00FF2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F5436"/>
  <w15:chartTrackingRefBased/>
  <w15:docId w15:val="{1763418A-6F90-48CE-99F9-B26EAE21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08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rsid w:val="00FA08C9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A08C9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FA08C9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A08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85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E100DE-584F-4A32-8BD6-5F5547AC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3</Pages>
  <Words>965</Words>
  <Characters>5791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45</cp:revision>
  <cp:lastPrinted>2024-03-25T08:24:00Z</cp:lastPrinted>
  <dcterms:created xsi:type="dcterms:W3CDTF">2022-02-16T09:04:00Z</dcterms:created>
  <dcterms:modified xsi:type="dcterms:W3CDTF">2024-03-25T09:44:00Z</dcterms:modified>
</cp:coreProperties>
</file>